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FA" w:rsidRPr="004E5A52" w:rsidRDefault="009445FA" w:rsidP="009445FA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5pt" o:ole="" fillcolor="window">
            <v:imagedata r:id="rId7" o:title=""/>
            <o:lock v:ext="edit" aspectratio="f"/>
          </v:shape>
          <o:OLEObject Type="Embed" ProgID="Word.Picture.8" ShapeID="_x0000_i1025" DrawAspect="Content" ObjectID="_1577541535" r:id="rId8"/>
        </w:object>
      </w:r>
    </w:p>
    <w:p w:rsidR="009445FA" w:rsidRPr="004E5A52" w:rsidRDefault="009445FA" w:rsidP="009445FA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9445FA" w:rsidRPr="004E5A52" w:rsidRDefault="009445FA" w:rsidP="009445FA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9445FA" w:rsidRPr="004E5A52" w:rsidRDefault="009445FA" w:rsidP="009445FA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 </w:t>
      </w:r>
      <w:r w:rsidRPr="004E5A52">
        <w:rPr>
          <w:b/>
          <w:sz w:val="28"/>
          <w:szCs w:val="28"/>
          <w:lang w:val="uk-UA"/>
        </w:rPr>
        <w:t>РІШЕННЯ</w:t>
      </w:r>
    </w:p>
    <w:p w:rsidR="009445FA" w:rsidRDefault="009445FA" w:rsidP="009445FA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lang w:val="uk-UA"/>
        </w:rPr>
        <w:t>_____________ сесія сьомого скликання</w:t>
      </w:r>
    </w:p>
    <w:p w:rsidR="009445FA" w:rsidRPr="004E5A52" w:rsidRDefault="009445FA" w:rsidP="009445FA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445FA" w:rsidRPr="004E5A52" w:rsidRDefault="009445FA" w:rsidP="009445FA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445FA" w:rsidRDefault="009445FA" w:rsidP="009445FA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9445FA" w:rsidRDefault="009445FA" w:rsidP="009445FA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445FA" w:rsidTr="00C75C7C">
        <w:trPr>
          <w:trHeight w:val="1039"/>
        </w:trPr>
        <w:tc>
          <w:tcPr>
            <w:tcW w:w="4822" w:type="dxa"/>
          </w:tcPr>
          <w:p w:rsidR="009445FA" w:rsidRDefault="009445FA" w:rsidP="00C75C7C">
            <w:pPr>
              <w:pStyle w:val="3"/>
              <w:spacing w:line="240" w:lineRule="auto"/>
            </w:pPr>
            <w:r>
              <w:t>Про внесення змін до міської цільової соціальної програми утримання та розвитку позашкільної освіти за місцем проживання на 2016 - 2018 роки</w:t>
            </w:r>
          </w:p>
        </w:tc>
      </w:tr>
    </w:tbl>
    <w:p w:rsidR="009445FA" w:rsidRPr="00922BC9" w:rsidRDefault="009445FA" w:rsidP="009445FA"/>
    <w:p w:rsidR="009445FA" w:rsidRPr="004E5A52" w:rsidRDefault="009445FA" w:rsidP="009445FA">
      <w:pPr>
        <w:rPr>
          <w:lang w:val="uk-UA"/>
        </w:rPr>
      </w:pPr>
    </w:p>
    <w:p w:rsidR="009445FA" w:rsidRPr="004E5A52" w:rsidRDefault="009445FA" w:rsidP="009445FA">
      <w:pPr>
        <w:rPr>
          <w:lang w:val="uk-UA"/>
        </w:rPr>
      </w:pPr>
    </w:p>
    <w:p w:rsidR="009445FA" w:rsidRPr="004E5A52" w:rsidRDefault="009445FA" w:rsidP="009445FA">
      <w:pPr>
        <w:rPr>
          <w:lang w:val="uk-UA"/>
        </w:rPr>
      </w:pPr>
    </w:p>
    <w:p w:rsidR="009445FA" w:rsidRDefault="009445FA" w:rsidP="009445FA"/>
    <w:p w:rsidR="009445FA" w:rsidRDefault="009445FA" w:rsidP="009445FA"/>
    <w:p w:rsidR="009445FA" w:rsidRDefault="009445FA" w:rsidP="009445FA">
      <w:pPr>
        <w:pStyle w:val="a3"/>
        <w:spacing w:line="240" w:lineRule="auto"/>
        <w:ind w:right="-284" w:firstLine="519"/>
        <w:rPr>
          <w:bCs/>
        </w:rPr>
      </w:pPr>
    </w:p>
    <w:p w:rsidR="009445FA" w:rsidRDefault="009445FA" w:rsidP="009445FA">
      <w:pPr>
        <w:pStyle w:val="a3"/>
        <w:spacing w:line="240" w:lineRule="auto"/>
        <w:ind w:right="-284" w:firstLine="519"/>
      </w:pPr>
      <w:r>
        <w:rPr>
          <w:bCs/>
        </w:rPr>
        <w:t>З</w:t>
      </w:r>
      <w:r>
        <w:t xml:space="preserve"> метою поліпшення матеріально-технічної бази міського культурно-спортивного центру Житомирської міської ради та </w:t>
      </w:r>
      <w:r>
        <w:rPr>
          <w:szCs w:val="28"/>
        </w:rPr>
        <w:t>забезпечення роботи (</w:t>
      </w:r>
      <w:r w:rsidRPr="00DA3F92">
        <w:rPr>
          <w:szCs w:val="28"/>
        </w:rPr>
        <w:t>обслуговування</w:t>
      </w:r>
      <w:r>
        <w:rPr>
          <w:szCs w:val="28"/>
        </w:rPr>
        <w:t>)</w:t>
      </w:r>
      <w:r w:rsidRPr="00595906">
        <w:t xml:space="preserve"> </w:t>
      </w:r>
      <w:proofErr w:type="spellStart"/>
      <w:r w:rsidRPr="00595906">
        <w:t>Інтернет-порталу</w:t>
      </w:r>
      <w:proofErr w:type="spellEnd"/>
      <w:r w:rsidRPr="00595906">
        <w:t xml:space="preserve"> позашкільної освіти міста Житомира</w:t>
      </w:r>
      <w:r>
        <w:t xml:space="preserve"> «</w:t>
      </w:r>
      <w:proofErr w:type="spellStart"/>
      <w:r>
        <w:rPr>
          <w:lang w:val="en-US"/>
        </w:rPr>
        <w:t>Gurtok</w:t>
      </w:r>
      <w:proofErr w:type="spellEnd"/>
      <w:r w:rsidRPr="00595906">
        <w:t xml:space="preserve">. </w:t>
      </w:r>
      <w:r>
        <w:t>о</w:t>
      </w:r>
      <w:proofErr w:type="spellStart"/>
      <w:r>
        <w:rPr>
          <w:lang w:val="en-US"/>
        </w:rPr>
        <w:t>rg</w:t>
      </w:r>
      <w:proofErr w:type="spellEnd"/>
      <w:r>
        <w:t xml:space="preserve">», відповідно до вимог </w:t>
      </w:r>
      <w:r>
        <w:rPr>
          <w:bCs/>
        </w:rPr>
        <w:t>Закону України «Про оздоровлення та відпочинок дітей», статті 26 Закону України «Про місцеве самоврядування в Україні», міська рада</w:t>
      </w:r>
      <w:r>
        <w:t xml:space="preserve"> </w:t>
      </w:r>
    </w:p>
    <w:p w:rsidR="009445FA" w:rsidRDefault="009445FA" w:rsidP="009445FA">
      <w:pPr>
        <w:pStyle w:val="a3"/>
        <w:spacing w:line="240" w:lineRule="auto"/>
        <w:ind w:right="-284" w:firstLine="519"/>
      </w:pPr>
    </w:p>
    <w:p w:rsidR="009445FA" w:rsidRDefault="009445FA" w:rsidP="009445FA">
      <w:pPr>
        <w:pStyle w:val="a3"/>
        <w:spacing w:line="240" w:lineRule="auto"/>
        <w:ind w:right="-284" w:firstLine="0"/>
      </w:pPr>
      <w:r>
        <w:t>ВИРІШИЛА:</w:t>
      </w:r>
    </w:p>
    <w:p w:rsidR="009445FA" w:rsidRDefault="009445FA" w:rsidP="009445FA">
      <w:pPr>
        <w:pStyle w:val="a3"/>
        <w:spacing w:line="240" w:lineRule="auto"/>
        <w:ind w:right="-284"/>
      </w:pPr>
      <w:r>
        <w:t xml:space="preserve">1. Внести зміни в розділ </w:t>
      </w:r>
      <w:r>
        <w:rPr>
          <w:lang w:val="en-US"/>
        </w:rPr>
        <w:t>VII</w:t>
      </w:r>
      <w:r>
        <w:t xml:space="preserve"> «Основні заходи міської цільової соціальної програми утримання та розвитку позашкільної освіти за місцем проживання на 2016 - 2018 роки» рішення міської ради від 04.07.2017 №658 «Про внесення змін та доповнень до міської цільової соціальної програми утримання та розвитку позашкільної освіти за місцем проживання на 201</w:t>
      </w:r>
      <w:r w:rsidR="00A53646">
        <w:t>6 - 2018 роки» згідно з додатками 1, 2</w:t>
      </w:r>
      <w:r>
        <w:t>.</w:t>
      </w:r>
    </w:p>
    <w:p w:rsidR="009445FA" w:rsidRDefault="009445FA" w:rsidP="009445FA">
      <w:pPr>
        <w:pStyle w:val="a3"/>
        <w:spacing w:line="240" w:lineRule="auto"/>
        <w:ind w:right="-284" w:firstLine="708"/>
        <w:rPr>
          <w:spacing w:val="-4"/>
          <w:szCs w:val="28"/>
        </w:rPr>
      </w:pPr>
      <w:r>
        <w:rPr>
          <w:spacing w:val="-4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r w:rsidRPr="005526E8">
        <w:rPr>
          <w:spacing w:val="-4"/>
          <w:szCs w:val="28"/>
        </w:rPr>
        <w:t>відповідно до розподілу обов’язків</w:t>
      </w:r>
      <w:r>
        <w:rPr>
          <w:spacing w:val="-4"/>
          <w:szCs w:val="28"/>
        </w:rPr>
        <w:t xml:space="preserve">.                                                     </w:t>
      </w:r>
    </w:p>
    <w:p w:rsidR="009445FA" w:rsidRDefault="009445FA" w:rsidP="009445FA">
      <w:pPr>
        <w:pStyle w:val="a3"/>
        <w:spacing w:line="281" w:lineRule="auto"/>
        <w:ind w:right="-186" w:firstLine="0"/>
      </w:pPr>
    </w:p>
    <w:p w:rsidR="009445FA" w:rsidRDefault="009445FA" w:rsidP="009445FA">
      <w:pPr>
        <w:pStyle w:val="a3"/>
        <w:spacing w:line="240" w:lineRule="auto"/>
        <w:ind w:firstLine="0"/>
      </w:pPr>
    </w:p>
    <w:p w:rsidR="009445FA" w:rsidRDefault="009445FA" w:rsidP="009445FA">
      <w:pPr>
        <w:pStyle w:val="a3"/>
        <w:spacing w:line="240" w:lineRule="auto"/>
        <w:ind w:right="-185" w:firstLine="0"/>
      </w:pPr>
    </w:p>
    <w:p w:rsidR="009445FA" w:rsidRDefault="009445FA" w:rsidP="009445FA">
      <w:pPr>
        <w:pStyle w:val="a3"/>
        <w:tabs>
          <w:tab w:val="left" w:pos="6804"/>
        </w:tabs>
        <w:spacing w:line="240" w:lineRule="auto"/>
        <w:ind w:right="-185" w:firstLine="0"/>
      </w:pPr>
      <w:r>
        <w:t xml:space="preserve">Міський голова                                                                    </w:t>
      </w:r>
      <w:r>
        <w:rPr>
          <w:lang w:val="ru-RU"/>
        </w:rPr>
        <w:t xml:space="preserve"> </w:t>
      </w:r>
      <w:r>
        <w:t xml:space="preserve"> С.І. </w:t>
      </w:r>
      <w:proofErr w:type="spellStart"/>
      <w:r>
        <w:t>Сухомлин</w:t>
      </w:r>
      <w:proofErr w:type="spellEnd"/>
    </w:p>
    <w:p w:rsidR="00C06FBC" w:rsidRDefault="00C06FBC" w:rsidP="009445FA">
      <w:pPr>
        <w:pStyle w:val="a3"/>
        <w:tabs>
          <w:tab w:val="left" w:pos="6804"/>
        </w:tabs>
        <w:spacing w:line="240" w:lineRule="auto"/>
        <w:ind w:right="-185" w:firstLine="0"/>
      </w:pPr>
    </w:p>
    <w:p w:rsidR="00C06FBC" w:rsidRDefault="00C06FBC" w:rsidP="009445FA">
      <w:pPr>
        <w:pStyle w:val="a3"/>
        <w:tabs>
          <w:tab w:val="left" w:pos="6804"/>
        </w:tabs>
        <w:spacing w:line="240" w:lineRule="auto"/>
        <w:ind w:right="-185" w:firstLine="0"/>
      </w:pPr>
    </w:p>
    <w:p w:rsidR="00C06FBC" w:rsidRDefault="00C06FBC" w:rsidP="009445FA">
      <w:pPr>
        <w:pStyle w:val="a3"/>
        <w:tabs>
          <w:tab w:val="left" w:pos="6804"/>
        </w:tabs>
        <w:spacing w:line="240" w:lineRule="auto"/>
        <w:ind w:right="-185" w:firstLine="0"/>
        <w:sectPr w:rsidR="00C06FBC" w:rsidSect="00D51D48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6FBC" w:rsidRDefault="00C06FBC" w:rsidP="009445FA">
      <w:pPr>
        <w:pStyle w:val="a3"/>
        <w:tabs>
          <w:tab w:val="left" w:pos="6804"/>
        </w:tabs>
        <w:spacing w:line="240" w:lineRule="auto"/>
        <w:ind w:right="-185" w:firstLine="0"/>
      </w:pPr>
    </w:p>
    <w:p w:rsidR="00C06FBC" w:rsidRDefault="00C06FBC" w:rsidP="00C06FBC">
      <w:pPr>
        <w:pStyle w:val="a3"/>
        <w:spacing w:line="276" w:lineRule="auto"/>
        <w:ind w:left="5400" w:firstLine="0"/>
        <w:jc w:val="left"/>
        <w:rPr>
          <w:szCs w:val="28"/>
        </w:rPr>
      </w:pPr>
      <w:r>
        <w:rPr>
          <w:szCs w:val="28"/>
        </w:rPr>
        <w:t>Додаток   1                                                                 до рішення   міської ради</w:t>
      </w:r>
    </w:p>
    <w:p w:rsidR="00C06FBC" w:rsidRPr="00BE7BEC" w:rsidRDefault="00C06FBC" w:rsidP="00C06FBC">
      <w:pPr>
        <w:pStyle w:val="a3"/>
        <w:spacing w:line="276" w:lineRule="auto"/>
        <w:ind w:firstLine="0"/>
        <w:rPr>
          <w:lang w:val="ru-RU"/>
        </w:rPr>
      </w:pPr>
      <w:r>
        <w:rPr>
          <w:szCs w:val="28"/>
        </w:rPr>
        <w:t xml:space="preserve">                                                                             від _____________ р. №___</w:t>
      </w:r>
      <w:r>
        <w:rPr>
          <w:lang w:val="ru-RU"/>
        </w:rPr>
        <w:t>___</w:t>
      </w:r>
    </w:p>
    <w:p w:rsidR="00C06FBC" w:rsidRDefault="00C06FBC" w:rsidP="00C06FBC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</w:p>
    <w:p w:rsidR="00C06FBC" w:rsidRDefault="00C06FBC" w:rsidP="00C06FBC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proofErr w:type="spellStart"/>
      <w:r>
        <w:rPr>
          <w:b/>
          <w:szCs w:val="28"/>
          <w:lang w:val="ru-RU"/>
        </w:rPr>
        <w:t>Міська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цільова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proofErr w:type="gramStart"/>
      <w:r>
        <w:rPr>
          <w:b/>
          <w:szCs w:val="28"/>
          <w:lang w:val="ru-RU"/>
        </w:rPr>
        <w:t>соц</w:t>
      </w:r>
      <w:proofErr w:type="gramEnd"/>
      <w:r>
        <w:rPr>
          <w:b/>
          <w:szCs w:val="28"/>
          <w:lang w:val="ru-RU"/>
        </w:rPr>
        <w:t>іальна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програма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утримання</w:t>
      </w:r>
      <w:proofErr w:type="spellEnd"/>
      <w:r>
        <w:rPr>
          <w:b/>
          <w:szCs w:val="28"/>
          <w:lang w:val="ru-RU"/>
        </w:rPr>
        <w:t xml:space="preserve"> та </w:t>
      </w:r>
      <w:proofErr w:type="spellStart"/>
      <w:r>
        <w:rPr>
          <w:b/>
          <w:szCs w:val="28"/>
          <w:lang w:val="ru-RU"/>
        </w:rPr>
        <w:t>розвитку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позашкільної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освіти</w:t>
      </w:r>
      <w:proofErr w:type="spellEnd"/>
      <w:r>
        <w:rPr>
          <w:b/>
          <w:szCs w:val="28"/>
          <w:lang w:val="ru-RU"/>
        </w:rPr>
        <w:t xml:space="preserve">  за </w:t>
      </w:r>
      <w:proofErr w:type="spellStart"/>
      <w:r>
        <w:rPr>
          <w:b/>
          <w:szCs w:val="28"/>
          <w:lang w:val="ru-RU"/>
        </w:rPr>
        <w:t>місцем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проживання</w:t>
      </w:r>
      <w:proofErr w:type="spellEnd"/>
      <w:r>
        <w:rPr>
          <w:b/>
          <w:szCs w:val="28"/>
          <w:lang w:val="ru-RU"/>
        </w:rPr>
        <w:t xml:space="preserve"> на 2016-</w:t>
      </w:r>
      <w:r w:rsidRPr="008601E5">
        <w:rPr>
          <w:b/>
          <w:szCs w:val="28"/>
          <w:lang w:val="ru-RU"/>
        </w:rPr>
        <w:t xml:space="preserve"> 201</w:t>
      </w:r>
      <w:r>
        <w:rPr>
          <w:b/>
          <w:szCs w:val="28"/>
          <w:lang w:val="ru-RU"/>
        </w:rPr>
        <w:t>8</w:t>
      </w:r>
      <w:r w:rsidRPr="00FB00AB">
        <w:rPr>
          <w:b/>
          <w:color w:val="993300"/>
          <w:szCs w:val="28"/>
          <w:lang w:val="ru-RU"/>
        </w:rPr>
        <w:t xml:space="preserve"> </w:t>
      </w:r>
      <w:r>
        <w:rPr>
          <w:b/>
          <w:szCs w:val="28"/>
          <w:lang w:val="ru-RU"/>
        </w:rPr>
        <w:t>роки</w:t>
      </w:r>
    </w:p>
    <w:p w:rsidR="00C06FBC" w:rsidRPr="002F34EE" w:rsidRDefault="00C06FBC" w:rsidP="00C06FBC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2.2.1</w:t>
      </w:r>
      <w:r w:rsidRPr="002F34EE">
        <w:rPr>
          <w:b/>
          <w:szCs w:val="28"/>
          <w:lang w:val="ru-RU"/>
        </w:rPr>
        <w:t xml:space="preserve">. Паспорт </w:t>
      </w:r>
      <w:proofErr w:type="spellStart"/>
      <w:r w:rsidRPr="002F34EE">
        <w:rPr>
          <w:b/>
          <w:szCs w:val="28"/>
          <w:lang w:val="ru-RU"/>
        </w:rPr>
        <w:t>програми</w:t>
      </w:r>
      <w:proofErr w:type="spellEnd"/>
      <w:r w:rsidRPr="002F34EE">
        <w:rPr>
          <w:b/>
          <w:szCs w:val="28"/>
          <w:lang w:val="ru-RU"/>
        </w:rPr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643"/>
        <w:gridCol w:w="5400"/>
      </w:tblGrid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1.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Назва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bCs/>
              </w:rPr>
              <w:t>Міська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цільова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proofErr w:type="gramStart"/>
            <w:r w:rsidRPr="0040256B">
              <w:rPr>
                <w:bCs/>
              </w:rPr>
              <w:t>соц</w:t>
            </w:r>
            <w:proofErr w:type="gramEnd"/>
            <w:r w:rsidRPr="0040256B">
              <w:rPr>
                <w:bCs/>
              </w:rPr>
              <w:t>іальна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програма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утримання</w:t>
            </w:r>
            <w:proofErr w:type="spellEnd"/>
            <w:r w:rsidRPr="0040256B">
              <w:rPr>
                <w:bCs/>
              </w:rPr>
              <w:t xml:space="preserve"> та </w:t>
            </w:r>
            <w:proofErr w:type="spellStart"/>
            <w:r w:rsidRPr="0040256B">
              <w:rPr>
                <w:bCs/>
              </w:rPr>
              <w:t>розвитку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позашкільної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освіти</w:t>
            </w:r>
            <w:proofErr w:type="spellEnd"/>
            <w:r w:rsidRPr="0040256B">
              <w:rPr>
                <w:bCs/>
              </w:rPr>
              <w:t xml:space="preserve"> за </w:t>
            </w:r>
            <w:proofErr w:type="spellStart"/>
            <w:r w:rsidRPr="0040256B">
              <w:rPr>
                <w:bCs/>
              </w:rPr>
              <w:t>місцем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проживання</w:t>
            </w:r>
            <w:proofErr w:type="spellEnd"/>
            <w:r w:rsidRPr="0040256B">
              <w:rPr>
                <w:rFonts w:eastAsia="Lucida Sans Unicode"/>
                <w:kern w:val="2"/>
              </w:rPr>
              <w:t xml:space="preserve"> </w:t>
            </w:r>
            <w:r w:rsidRPr="0040256B">
              <w:rPr>
                <w:bCs/>
              </w:rPr>
              <w:t>на 2016 – 2018 роки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2.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Ініціатор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розроблення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Управління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у справах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сім’ї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,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  <w:lang/>
              </w:rPr>
              <w:t>молод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та спорту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міської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ради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3.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 xml:space="preserve">Дата, номер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назва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розпорядчого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документа про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розроблення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40256B">
              <w:rPr>
                <w:sz w:val="24"/>
                <w:szCs w:val="24"/>
                <w:lang w:val="ru-RU"/>
              </w:rPr>
              <w:t>Розпорядження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міського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голови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</w:t>
            </w:r>
          </w:p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t>від</w:t>
            </w:r>
            <w:proofErr w:type="spellEnd"/>
            <w:r w:rsidRPr="0040256B">
              <w:t xml:space="preserve"> 14 </w:t>
            </w:r>
            <w:proofErr w:type="spellStart"/>
            <w:r w:rsidRPr="0040256B">
              <w:t>грудня</w:t>
            </w:r>
            <w:proofErr w:type="spellEnd"/>
            <w:r w:rsidRPr="0040256B">
              <w:t xml:space="preserve"> 2015 року  №742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4.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Головний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розробник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Управління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у справах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сім’ї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,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  <w:lang/>
              </w:rPr>
              <w:t>молод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та спорту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міської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ради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5.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Співрозробники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0256B"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у справах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сім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>’</w:t>
            </w:r>
            <w:r w:rsidRPr="0040256B">
              <w:rPr>
                <w:sz w:val="24"/>
                <w:szCs w:val="24"/>
              </w:rPr>
              <w:t xml:space="preserve">ї, </w:t>
            </w:r>
            <w:proofErr w:type="gramStart"/>
            <w:r w:rsidRPr="0040256B">
              <w:rPr>
                <w:sz w:val="24"/>
                <w:szCs w:val="24"/>
              </w:rPr>
              <w:t>молод</w:t>
            </w:r>
            <w:proofErr w:type="gramEnd"/>
            <w:r w:rsidRPr="0040256B">
              <w:rPr>
                <w:sz w:val="24"/>
                <w:szCs w:val="24"/>
              </w:rPr>
              <w:t>і та спорту міської ради</w:t>
            </w:r>
          </w:p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t>Міський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культурно-спортивний</w:t>
            </w:r>
            <w:proofErr w:type="spellEnd"/>
            <w:r w:rsidRPr="0040256B">
              <w:t xml:space="preserve"> центр </w:t>
            </w:r>
            <w:proofErr w:type="spellStart"/>
            <w:r w:rsidRPr="0040256B">
              <w:t>Житомирської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міської</w:t>
            </w:r>
            <w:proofErr w:type="spellEnd"/>
            <w:r w:rsidRPr="0040256B">
              <w:t xml:space="preserve"> </w:t>
            </w:r>
            <w:proofErr w:type="gramStart"/>
            <w:r w:rsidRPr="0040256B">
              <w:t>ради</w:t>
            </w:r>
            <w:proofErr w:type="gramEnd"/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6.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Відповідальний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виконавець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Управління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у справах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сім’ї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,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  <w:lang/>
              </w:rPr>
              <w:t>молод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та спорту 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міської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ради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7.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Співвиконавці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0256B"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у справах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сім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>’</w:t>
            </w:r>
            <w:r w:rsidRPr="0040256B">
              <w:rPr>
                <w:sz w:val="24"/>
                <w:szCs w:val="24"/>
              </w:rPr>
              <w:t xml:space="preserve">ї, </w:t>
            </w:r>
            <w:proofErr w:type="gramStart"/>
            <w:r w:rsidRPr="0040256B">
              <w:rPr>
                <w:sz w:val="24"/>
                <w:szCs w:val="24"/>
              </w:rPr>
              <w:t>молод</w:t>
            </w:r>
            <w:proofErr w:type="gramEnd"/>
            <w:r w:rsidRPr="0040256B">
              <w:rPr>
                <w:sz w:val="24"/>
                <w:szCs w:val="24"/>
              </w:rPr>
              <w:t>і та спорту міської ради</w:t>
            </w:r>
          </w:p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t>Міський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культурно-спортивний</w:t>
            </w:r>
            <w:proofErr w:type="spellEnd"/>
            <w:r w:rsidRPr="0040256B">
              <w:t xml:space="preserve"> центр </w:t>
            </w:r>
            <w:proofErr w:type="spellStart"/>
            <w:r w:rsidRPr="0040256B">
              <w:t>Житомирської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міської</w:t>
            </w:r>
            <w:proofErr w:type="spellEnd"/>
            <w:r w:rsidRPr="0040256B">
              <w:t xml:space="preserve"> </w:t>
            </w:r>
            <w:proofErr w:type="gramStart"/>
            <w:r w:rsidRPr="0040256B">
              <w:t>ради</w:t>
            </w:r>
            <w:proofErr w:type="gramEnd"/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8.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Термін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реалізації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2016-2018 роки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9.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 xml:space="preserve">Мета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bCs/>
              </w:rPr>
              <w:t>Забезпечення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функціонування</w:t>
            </w:r>
            <w:proofErr w:type="spellEnd"/>
            <w:r w:rsidRPr="0040256B">
              <w:rPr>
                <w:bCs/>
              </w:rPr>
              <w:t xml:space="preserve"> та </w:t>
            </w:r>
            <w:proofErr w:type="spellStart"/>
            <w:r w:rsidRPr="0040256B">
              <w:rPr>
                <w:bCs/>
              </w:rPr>
              <w:t>розвитку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системи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позашкільної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освіти</w:t>
            </w:r>
            <w:proofErr w:type="spellEnd"/>
            <w:r w:rsidRPr="0040256B">
              <w:rPr>
                <w:bCs/>
              </w:rPr>
              <w:t xml:space="preserve"> м</w:t>
            </w:r>
            <w:proofErr w:type="gramStart"/>
            <w:r w:rsidRPr="0040256B">
              <w:rPr>
                <w:bCs/>
              </w:rPr>
              <w:t>.Ж</w:t>
            </w:r>
            <w:proofErr w:type="gramEnd"/>
            <w:r w:rsidRPr="0040256B">
              <w:rPr>
                <w:bCs/>
              </w:rPr>
              <w:t xml:space="preserve">итомира за </w:t>
            </w:r>
            <w:proofErr w:type="spellStart"/>
            <w:r w:rsidRPr="0040256B">
              <w:rPr>
                <w:bCs/>
              </w:rPr>
              <w:t>місцем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проживання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з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урахуванням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рівних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можливостей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одержання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послуг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дівчатами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і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хлопцями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відповідно</w:t>
            </w:r>
            <w:proofErr w:type="spellEnd"/>
            <w:r w:rsidRPr="0040256B">
              <w:rPr>
                <w:bCs/>
              </w:rPr>
              <w:t xml:space="preserve"> до потреб </w:t>
            </w:r>
            <w:proofErr w:type="spellStart"/>
            <w:r w:rsidRPr="0040256B">
              <w:rPr>
                <w:bCs/>
              </w:rPr>
              <w:t>дітей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різних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вікових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категорій</w:t>
            </w:r>
            <w:proofErr w:type="spellEnd"/>
            <w:r w:rsidRPr="0040256B">
              <w:t xml:space="preserve"> та </w:t>
            </w:r>
            <w:proofErr w:type="spellStart"/>
            <w:r w:rsidRPr="0040256B">
              <w:t>покращення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якості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послуг</w:t>
            </w:r>
            <w:proofErr w:type="spellEnd"/>
            <w:r w:rsidRPr="0040256B">
              <w:t xml:space="preserve"> у </w:t>
            </w:r>
            <w:proofErr w:type="spellStart"/>
            <w:r w:rsidRPr="0040256B">
              <w:t>сфері</w:t>
            </w:r>
            <w:proofErr w:type="spellEnd"/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10.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Загальний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обсяг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фінансових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ресурсів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,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необхідних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gramStart"/>
            <w:r w:rsidRPr="0040256B">
              <w:rPr>
                <w:rFonts w:eastAsia="Lucida Sans Unicode"/>
                <w:kern w:val="1"/>
                <w:lang/>
              </w:rPr>
              <w:t>для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реалізації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,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всього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>,</w:t>
            </w:r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gramStart"/>
            <w:r w:rsidRPr="0040256B">
              <w:rPr>
                <w:rFonts w:eastAsia="Lucida Sans Unicode"/>
                <w:kern w:val="1"/>
                <w:lang/>
              </w:rPr>
              <w:t>У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 xml:space="preserve"> межах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коштів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,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передбачених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у 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міському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бюджеті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на 2016-2018 роки</w:t>
            </w:r>
          </w:p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gramStart"/>
            <w:r w:rsidRPr="0040256B">
              <w:rPr>
                <w:rFonts w:eastAsia="Lucida Sans Unicode"/>
                <w:kern w:val="1"/>
                <w:lang/>
              </w:rPr>
              <w:t>у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 xml:space="preserve"> тому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числі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>:</w:t>
            </w:r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коштів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  <w:lang/>
              </w:rPr>
              <w:t>м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>іського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бюджету</w:t>
            </w:r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r w:rsidRPr="0040256B">
              <w:t xml:space="preserve">24323,4 </w:t>
            </w:r>
            <w:r w:rsidRPr="0040256B">
              <w:rPr>
                <w:rFonts w:eastAsia="Lucida Sans Unicode"/>
                <w:kern w:val="1"/>
                <w:lang/>
              </w:rPr>
              <w:t>тис</w:t>
            </w:r>
            <w:proofErr w:type="gramStart"/>
            <w:r w:rsidRPr="0040256B">
              <w:rPr>
                <w:rFonts w:eastAsia="Lucida Sans Unicode"/>
                <w:kern w:val="1"/>
                <w:lang/>
              </w:rPr>
              <w:t>.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  <w:lang/>
              </w:rPr>
              <w:t>г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>рн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>.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коштів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gramStart"/>
            <w:r w:rsidRPr="0040256B">
              <w:rPr>
                <w:rFonts w:eastAsia="Lucida Sans Unicode"/>
                <w:kern w:val="1"/>
                <w:lang/>
              </w:rPr>
              <w:t>державного</w:t>
            </w:r>
            <w:proofErr w:type="gramEnd"/>
            <w:r w:rsidRPr="0040256B">
              <w:rPr>
                <w:rFonts w:eastAsia="Lucida Sans Unicode"/>
                <w:kern w:val="1"/>
                <w:lang/>
              </w:rPr>
              <w:t xml:space="preserve"> бюджету</w:t>
            </w:r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-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кошти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позабюджетних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джерел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 xml:space="preserve">   -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t>11.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Очікувані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результати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C06FBC" w:rsidRPr="0040256B" w:rsidRDefault="00C06FBC" w:rsidP="0089600B">
            <w:pPr>
              <w:jc w:val="both"/>
            </w:pPr>
            <w:r w:rsidRPr="0040256B">
              <w:t xml:space="preserve">- </w:t>
            </w:r>
            <w:proofErr w:type="spellStart"/>
            <w:r w:rsidRPr="0040256B">
              <w:t>забезпечення</w:t>
            </w:r>
            <w:proofErr w:type="spellEnd"/>
            <w:r w:rsidRPr="0040256B">
              <w:t xml:space="preserve"> потреб </w:t>
            </w:r>
            <w:proofErr w:type="spellStart"/>
            <w:r w:rsidRPr="0040256B">
              <w:t>дітей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щодо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послуг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позашкільної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освіти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урахуванням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віку</w:t>
            </w:r>
            <w:proofErr w:type="spellEnd"/>
            <w:r w:rsidRPr="0040256B">
              <w:t xml:space="preserve"> та </w:t>
            </w:r>
            <w:proofErr w:type="spellStart"/>
            <w:proofErr w:type="gramStart"/>
            <w:r w:rsidRPr="0040256B">
              <w:t>стат</w:t>
            </w:r>
            <w:proofErr w:type="gramEnd"/>
            <w:r w:rsidRPr="0040256B">
              <w:t>і</w:t>
            </w:r>
            <w:proofErr w:type="spellEnd"/>
            <w:r w:rsidRPr="0040256B">
              <w:t>;</w:t>
            </w:r>
          </w:p>
          <w:p w:rsidR="00C06FBC" w:rsidRPr="0040256B" w:rsidRDefault="00C06FBC" w:rsidP="0089600B">
            <w:pPr>
              <w:jc w:val="both"/>
            </w:pPr>
            <w:r w:rsidRPr="0040256B">
              <w:t xml:space="preserve">- </w:t>
            </w:r>
            <w:proofErr w:type="spellStart"/>
            <w:proofErr w:type="gramStart"/>
            <w:r w:rsidRPr="0040256B">
              <w:t>п</w:t>
            </w:r>
            <w:proofErr w:type="gramEnd"/>
            <w:r w:rsidRPr="0040256B">
              <w:t>ідвищення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рівня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навчального</w:t>
            </w:r>
            <w:proofErr w:type="spellEnd"/>
            <w:r w:rsidRPr="0040256B">
              <w:t xml:space="preserve">, </w:t>
            </w:r>
            <w:proofErr w:type="spellStart"/>
            <w:r w:rsidRPr="0040256B">
              <w:t>навчально-методичного</w:t>
            </w:r>
            <w:proofErr w:type="spellEnd"/>
            <w:r w:rsidRPr="0040256B">
              <w:t xml:space="preserve"> та </w:t>
            </w:r>
            <w:proofErr w:type="spellStart"/>
            <w:r w:rsidRPr="0040256B">
              <w:t>науково-методичного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забезпечення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навчальних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закладів</w:t>
            </w:r>
            <w:proofErr w:type="spellEnd"/>
            <w:r w:rsidRPr="0040256B">
              <w:t>;</w:t>
            </w:r>
          </w:p>
          <w:p w:rsidR="00C06FBC" w:rsidRPr="0040256B" w:rsidRDefault="00C06FBC" w:rsidP="0089600B">
            <w:pPr>
              <w:jc w:val="both"/>
            </w:pPr>
            <w:r w:rsidRPr="0040256B">
              <w:t xml:space="preserve">- </w:t>
            </w:r>
            <w:proofErr w:type="spellStart"/>
            <w:r w:rsidRPr="0040256B">
              <w:t>збереження</w:t>
            </w:r>
            <w:proofErr w:type="spellEnd"/>
            <w:r w:rsidRPr="0040256B">
              <w:t xml:space="preserve"> та </w:t>
            </w:r>
            <w:proofErr w:type="spellStart"/>
            <w:r w:rsidRPr="0040256B">
              <w:t>розвиток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мережі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позашкільних</w:t>
            </w:r>
            <w:proofErr w:type="spellEnd"/>
            <w:r w:rsidRPr="0040256B">
              <w:t xml:space="preserve"> </w:t>
            </w:r>
            <w:proofErr w:type="spellStart"/>
            <w:r w:rsidRPr="0040256B">
              <w:lastRenderedPageBreak/>
              <w:t>навчальних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закладів</w:t>
            </w:r>
            <w:proofErr w:type="spellEnd"/>
            <w:r w:rsidRPr="0040256B">
              <w:t xml:space="preserve"> та </w:t>
            </w:r>
            <w:proofErr w:type="spellStart"/>
            <w:proofErr w:type="gramStart"/>
            <w:r w:rsidRPr="0040256B">
              <w:t>п</w:t>
            </w:r>
            <w:proofErr w:type="gramEnd"/>
            <w:r w:rsidRPr="0040256B">
              <w:t>ідвищення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якості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послуг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урахуванням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гендерного</w:t>
            </w:r>
            <w:proofErr w:type="spellEnd"/>
            <w:r w:rsidRPr="0040256B">
              <w:t xml:space="preserve"> компоненту;</w:t>
            </w:r>
          </w:p>
          <w:p w:rsidR="00C06FBC" w:rsidRPr="0040256B" w:rsidRDefault="00C06FBC" w:rsidP="0089600B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40256B">
              <w:rPr>
                <w:sz w:val="24"/>
                <w:szCs w:val="24"/>
              </w:rPr>
              <w:t>- покращення якості послуг у сфері позашкільної освіти за місцем проживання;</w:t>
            </w:r>
          </w:p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r w:rsidRPr="0040256B">
              <w:rPr>
                <w:bCs/>
              </w:rPr>
              <w:t xml:space="preserve">- </w:t>
            </w:r>
            <w:proofErr w:type="spellStart"/>
            <w:r w:rsidRPr="0040256B">
              <w:rPr>
                <w:bCs/>
              </w:rPr>
              <w:t>розвиток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системи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позашкільної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освіти</w:t>
            </w:r>
            <w:proofErr w:type="spellEnd"/>
            <w:r w:rsidRPr="0040256B">
              <w:rPr>
                <w:bCs/>
              </w:rPr>
              <w:t xml:space="preserve"> м</w:t>
            </w:r>
            <w:proofErr w:type="gramStart"/>
            <w:r w:rsidRPr="0040256B">
              <w:rPr>
                <w:bCs/>
              </w:rPr>
              <w:t>.Ж</w:t>
            </w:r>
            <w:proofErr w:type="gramEnd"/>
            <w:r w:rsidRPr="0040256B">
              <w:rPr>
                <w:bCs/>
              </w:rPr>
              <w:t xml:space="preserve">итомира за </w:t>
            </w:r>
            <w:proofErr w:type="spellStart"/>
            <w:r w:rsidRPr="0040256B">
              <w:rPr>
                <w:bCs/>
              </w:rPr>
              <w:t>місцем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проживання</w:t>
            </w:r>
            <w:proofErr w:type="spellEnd"/>
            <w:r w:rsidRPr="0040256B">
              <w:rPr>
                <w:bCs/>
              </w:rPr>
              <w:t>.</w:t>
            </w:r>
          </w:p>
        </w:tc>
      </w:tr>
      <w:tr w:rsidR="00C06FBC" w:rsidRPr="0006379C" w:rsidTr="0089600B">
        <w:tc>
          <w:tcPr>
            <w:tcW w:w="828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  <w:lang/>
              </w:rPr>
            </w:pPr>
            <w:r w:rsidRPr="0040256B">
              <w:rPr>
                <w:rFonts w:eastAsia="Lucida Sans Unicode"/>
                <w:kern w:val="1"/>
                <w:lang/>
              </w:rPr>
              <w:lastRenderedPageBreak/>
              <w:t>12.</w:t>
            </w:r>
          </w:p>
        </w:tc>
        <w:tc>
          <w:tcPr>
            <w:tcW w:w="3643" w:type="dxa"/>
          </w:tcPr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  <w:proofErr w:type="spellStart"/>
            <w:r w:rsidRPr="0040256B">
              <w:rPr>
                <w:rFonts w:eastAsia="Lucida Sans Unicode"/>
                <w:kern w:val="1"/>
                <w:lang/>
              </w:rPr>
              <w:t>Ключові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показники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  <w:lang/>
              </w:rPr>
              <w:t>ефективності</w:t>
            </w:r>
            <w:proofErr w:type="spellEnd"/>
            <w:r w:rsidRPr="0040256B">
              <w:rPr>
                <w:rFonts w:eastAsia="Lucida Sans Unicode"/>
                <w:kern w:val="1"/>
                <w:lang/>
              </w:rPr>
              <w:t>:</w:t>
            </w:r>
          </w:p>
          <w:p w:rsidR="00C06FBC" w:rsidRPr="0040256B" w:rsidRDefault="00C06FBC" w:rsidP="0089600B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  <w:lang/>
              </w:rPr>
            </w:pPr>
          </w:p>
        </w:tc>
        <w:tc>
          <w:tcPr>
            <w:tcW w:w="5400" w:type="dxa"/>
          </w:tcPr>
          <w:p w:rsidR="00C06FBC" w:rsidRPr="0040256B" w:rsidRDefault="00C06FBC" w:rsidP="0089600B">
            <w:pPr>
              <w:jc w:val="center"/>
            </w:pPr>
            <w:proofErr w:type="spellStart"/>
            <w:r>
              <w:rPr>
                <w:bCs/>
                <w:lang w:eastAsia="ar-SA"/>
              </w:rPr>
              <w:t>Витрати</w:t>
            </w:r>
            <w:proofErr w:type="spellEnd"/>
            <w:r>
              <w:rPr>
                <w:bCs/>
                <w:lang w:eastAsia="ar-SA"/>
              </w:rPr>
              <w:t xml:space="preserve"> на </w:t>
            </w:r>
            <w:proofErr w:type="spellStart"/>
            <w:r>
              <w:rPr>
                <w:bCs/>
                <w:lang w:eastAsia="ar-SA"/>
              </w:rPr>
              <w:t>навчання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однієї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дитини</w:t>
            </w:r>
            <w:proofErr w:type="spellEnd"/>
            <w:r>
              <w:rPr>
                <w:bCs/>
                <w:lang w:eastAsia="ar-SA"/>
              </w:rPr>
              <w:t xml:space="preserve"> в </w:t>
            </w:r>
            <w:proofErr w:type="spellStart"/>
            <w:r>
              <w:rPr>
                <w:bCs/>
                <w:lang w:eastAsia="ar-SA"/>
              </w:rPr>
              <w:t>позашкільному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закладі</w:t>
            </w:r>
            <w:proofErr w:type="spellEnd"/>
            <w:r>
              <w:rPr>
                <w:bCs/>
                <w:lang w:eastAsia="ar-SA"/>
              </w:rPr>
              <w:t xml:space="preserve"> (</w:t>
            </w:r>
            <w:proofErr w:type="spellStart"/>
            <w:r>
              <w:rPr>
                <w:bCs/>
                <w:lang w:eastAsia="ar-SA"/>
              </w:rPr>
              <w:t>обсяг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коштів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виділених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з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міського</w:t>
            </w:r>
            <w:proofErr w:type="spellEnd"/>
            <w:r>
              <w:rPr>
                <w:bCs/>
                <w:lang w:eastAsia="ar-SA"/>
              </w:rPr>
              <w:t xml:space="preserve"> бюджету на одну особу)</w:t>
            </w:r>
          </w:p>
        </w:tc>
      </w:tr>
    </w:tbl>
    <w:p w:rsidR="00C06FBC" w:rsidRDefault="00C06FBC" w:rsidP="00C06FBC">
      <w:pPr>
        <w:pStyle w:val="a3"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</w:p>
    <w:p w:rsidR="00C06FBC" w:rsidRPr="00547E66" w:rsidRDefault="00C06FBC" w:rsidP="00C06FBC">
      <w:pPr>
        <w:pStyle w:val="a3"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</w:p>
    <w:p w:rsidR="00C06FBC" w:rsidRPr="00016E43" w:rsidRDefault="00C06FBC" w:rsidP="00C06FBC">
      <w:pPr>
        <w:pStyle w:val="a3"/>
        <w:spacing w:line="276" w:lineRule="auto"/>
        <w:ind w:firstLine="0"/>
        <w:jc w:val="center"/>
        <w:rPr>
          <w:b/>
          <w:szCs w:val="28"/>
        </w:rPr>
      </w:pPr>
      <w:r w:rsidRPr="00016E43">
        <w:rPr>
          <w:b/>
          <w:szCs w:val="28"/>
        </w:rPr>
        <w:t xml:space="preserve">2.2.2.. Визначення проблеми, на </w:t>
      </w:r>
      <w:proofErr w:type="spellStart"/>
      <w:r w:rsidRPr="00016E43">
        <w:rPr>
          <w:b/>
          <w:szCs w:val="28"/>
        </w:rPr>
        <w:t>розв᾿язання</w:t>
      </w:r>
      <w:proofErr w:type="spellEnd"/>
      <w:r w:rsidRPr="00016E43">
        <w:rPr>
          <w:b/>
          <w:szCs w:val="28"/>
        </w:rPr>
        <w:t xml:space="preserve"> якої спрямована </w:t>
      </w:r>
      <w:proofErr w:type="spellStart"/>
      <w:r w:rsidRPr="00016E43">
        <w:rPr>
          <w:b/>
          <w:szCs w:val="28"/>
        </w:rPr>
        <w:t>программа</w:t>
      </w:r>
      <w:proofErr w:type="spellEnd"/>
    </w:p>
    <w:p w:rsidR="00C06FBC" w:rsidRDefault="00C06FBC" w:rsidP="00C06FBC">
      <w:pPr>
        <w:pStyle w:val="a3"/>
        <w:spacing w:line="276" w:lineRule="auto"/>
        <w:ind w:firstLine="0"/>
        <w:rPr>
          <w:b/>
          <w:szCs w:val="28"/>
          <w:lang w:val="ru-RU"/>
        </w:rPr>
      </w:pPr>
    </w:p>
    <w:p w:rsidR="00C06FBC" w:rsidRPr="00BA28E8" w:rsidRDefault="00C06FBC" w:rsidP="00C06FBC">
      <w:pPr>
        <w:pStyle w:val="a3"/>
        <w:spacing w:line="276" w:lineRule="auto"/>
        <w:ind w:firstLine="0"/>
        <w:rPr>
          <w:bCs/>
          <w:szCs w:val="28"/>
        </w:rPr>
      </w:pPr>
      <w:r w:rsidRPr="00BA28E8">
        <w:rPr>
          <w:bCs/>
          <w:szCs w:val="28"/>
        </w:rPr>
        <w:t xml:space="preserve">Позашкільна освіта є потужним і ефективним джерелом як професійного, так і особистісного зростання, оскільки спрямована на розвиток здібностей, талантів дітей, задоволення їх духовних потреб та потреб у професійному самовизначенні. </w:t>
      </w:r>
    </w:p>
    <w:p w:rsidR="00C06FBC" w:rsidRPr="00BA28E8" w:rsidRDefault="00C06FBC" w:rsidP="00C06FBC">
      <w:pPr>
        <w:pStyle w:val="a3"/>
        <w:spacing w:line="276" w:lineRule="auto"/>
        <w:ind w:firstLine="540"/>
        <w:rPr>
          <w:szCs w:val="28"/>
        </w:rPr>
      </w:pPr>
      <w:r w:rsidRPr="00BA28E8">
        <w:rPr>
          <w:szCs w:val="28"/>
        </w:rPr>
        <w:t xml:space="preserve">Попит на освітні послуги позашкільних навчальних закладів у різносторонньому вихованні та навчанні дітей, здобутті допрофесійної підготовки, особливо за місцем проживання, стає вагомішим і стимулює організацію діяльності закладів позашкільної м. Житомира за місцем проживання на якісно новому рівні. </w:t>
      </w:r>
      <w:r w:rsidRPr="00BA28E8">
        <w:rPr>
          <w:bCs/>
          <w:szCs w:val="28"/>
        </w:rPr>
        <w:t>Позашкільна освіта повинна максимально враховувати потреби та запити дітей різного віку та статі, оскільки її отримання є добровільною справою.</w:t>
      </w:r>
      <w:r w:rsidRPr="00BA28E8">
        <w:rPr>
          <w:szCs w:val="28"/>
        </w:rPr>
        <w:t xml:space="preserve"> </w:t>
      </w:r>
    </w:p>
    <w:p w:rsidR="00C06FBC" w:rsidRPr="00BA28E8" w:rsidRDefault="00C06FBC" w:rsidP="00C06FBC">
      <w:pPr>
        <w:pStyle w:val="a3"/>
        <w:spacing w:line="276" w:lineRule="auto"/>
        <w:ind w:firstLine="0"/>
        <w:rPr>
          <w:szCs w:val="28"/>
        </w:rPr>
      </w:pPr>
      <w:r w:rsidRPr="00BA28E8">
        <w:rPr>
          <w:szCs w:val="28"/>
        </w:rPr>
        <w:tab/>
        <w:t>Організація і проведення навчально-виховної роботи у позашкільних навчальних закладах за місцем проживання ускладнюються недостатнім рівнем матеріально-технічної  та навчальної бази, що впливає на якісне впровадження навчально-виховної роботи.</w:t>
      </w:r>
    </w:p>
    <w:p w:rsidR="00C06FBC" w:rsidRPr="00BA28E8" w:rsidRDefault="00C06FBC" w:rsidP="00C06FBC">
      <w:pPr>
        <w:pStyle w:val="a3"/>
        <w:spacing w:line="276" w:lineRule="auto"/>
        <w:ind w:firstLine="540"/>
        <w:rPr>
          <w:szCs w:val="28"/>
        </w:rPr>
      </w:pPr>
      <w:r w:rsidRPr="00BA28E8">
        <w:rPr>
          <w:szCs w:val="28"/>
        </w:rPr>
        <w:t xml:space="preserve"> Закладами позашкільної освіти Житомирської міської ради різного підпорядкування охоплено </w:t>
      </w:r>
      <w:r>
        <w:rPr>
          <w:szCs w:val="28"/>
        </w:rPr>
        <w:t>близько 40</w:t>
      </w:r>
      <w:r w:rsidRPr="00BA28E8">
        <w:rPr>
          <w:szCs w:val="28"/>
        </w:rPr>
        <w:t xml:space="preserve">% дітей від загальної кількості дітей шкільного віку. З них близько чверті займаються у закладах позашкільної освіти за місцем проживання, тобто підліткових клубах. </w:t>
      </w:r>
    </w:p>
    <w:p w:rsidR="00C06FBC" w:rsidRPr="00BA28E8" w:rsidRDefault="00C06FBC" w:rsidP="00C06FBC">
      <w:pPr>
        <w:pStyle w:val="a3"/>
        <w:spacing w:line="276" w:lineRule="auto"/>
        <w:ind w:firstLine="540"/>
        <w:rPr>
          <w:rFonts w:ascii="Arial" w:hAnsi="Arial" w:cs="Arial"/>
          <w:bCs/>
          <w:sz w:val="18"/>
          <w:szCs w:val="18"/>
        </w:rPr>
      </w:pPr>
      <w:r w:rsidRPr="00BA28E8">
        <w:t xml:space="preserve"> Відповідно до опитування батьків та дітей, проведеного ЖОМГО «Паритет» у рамках попередньої міської програми</w:t>
      </w:r>
      <w:r w:rsidRPr="00BA28E8">
        <w:rPr>
          <w:szCs w:val="28"/>
        </w:rPr>
        <w:t xml:space="preserve"> утримання та розвитку позашкільної освіти за місцем проживання,</w:t>
      </w:r>
      <w:r w:rsidRPr="00BA28E8">
        <w:t xml:space="preserve"> значним є відсоток дітей, бажаючих займатися у закладах позашкільної освіти за місцем проживання.</w:t>
      </w:r>
    </w:p>
    <w:p w:rsidR="00C06FBC" w:rsidRPr="00BA28E8" w:rsidRDefault="00C06FBC" w:rsidP="00C06FBC">
      <w:pPr>
        <w:pStyle w:val="a3"/>
        <w:spacing w:line="276" w:lineRule="auto"/>
        <w:ind w:firstLine="540"/>
        <w:rPr>
          <w:szCs w:val="28"/>
        </w:rPr>
      </w:pPr>
      <w:r w:rsidRPr="00BA28E8">
        <w:rPr>
          <w:szCs w:val="28"/>
        </w:rPr>
        <w:t>Фігурантами міської цільової соціальної програми утримання та розвитку позашкільної освіти за місцем проживання на 2016-2018 роки є підліткові клуби міського культурно-спортивного центру Житомирської міської ради.</w:t>
      </w:r>
    </w:p>
    <w:p w:rsidR="00C06FBC" w:rsidRPr="00BA28E8" w:rsidRDefault="00C06FBC" w:rsidP="00C06FBC">
      <w:pPr>
        <w:pStyle w:val="a3"/>
        <w:spacing w:line="276" w:lineRule="auto"/>
        <w:ind w:firstLine="540"/>
        <w:rPr>
          <w:szCs w:val="28"/>
        </w:rPr>
      </w:pPr>
      <w:r w:rsidRPr="00BA28E8">
        <w:lastRenderedPageBreak/>
        <w:t>Міський культурно-спортивний центр Житомирської міської ради (далі МКСЦ) – комунальний багатопрофільний  позашкільний навчально-виховний заклад, що об’єднує роботу підліткових клубів міста і сам функціонує як підлітковий клуб (в цілому 2</w:t>
      </w:r>
      <w:r>
        <w:t>2</w:t>
      </w:r>
      <w:r w:rsidRPr="00BA28E8">
        <w:t xml:space="preserve"> одиниц</w:t>
      </w:r>
      <w:r>
        <w:t>і</w:t>
      </w:r>
      <w:r w:rsidRPr="00BA28E8">
        <w:t>). У підліткових клубах МКСЦ функціонують 7</w:t>
      </w:r>
      <w:r>
        <w:t>6</w:t>
      </w:r>
      <w:r w:rsidRPr="00BA28E8">
        <w:t xml:space="preserve"> різнопрофільних гуртків художньо-естетичного, туристично-краєзнавчого, спортивно-оздоровчого та декоративно-ужиткового спрямування. Функціонують гуртки та секції від 8-ми інших позашкільних навчальних закладів міського та обласного підпорядкування, що дає можливість навчати на базі МКСЦ щорічно більше 2000 вихованців, що складає 8% від загальної кількості дітей шкільного віку</w:t>
      </w:r>
    </w:p>
    <w:p w:rsidR="00C06FBC" w:rsidRPr="00BA28E8" w:rsidRDefault="00C06FBC" w:rsidP="00C06FBC">
      <w:pPr>
        <w:pStyle w:val="a3"/>
        <w:spacing w:line="276" w:lineRule="auto"/>
        <w:ind w:firstLine="708"/>
        <w:rPr>
          <w:szCs w:val="28"/>
        </w:rPr>
      </w:pPr>
      <w:r w:rsidRPr="00BA28E8">
        <w:rPr>
          <w:szCs w:val="28"/>
        </w:rPr>
        <w:t>Вихованці позашкільних навчальних закладів за місцем проживання є неодноразовими учасниками та переможцями міських, обласних та всеукраїнських, міжнародних конкурсів, фестивалів, змагань.</w:t>
      </w:r>
    </w:p>
    <w:p w:rsidR="00C06FBC" w:rsidRDefault="00C06FBC" w:rsidP="00C06FBC">
      <w:pPr>
        <w:pStyle w:val="a3"/>
        <w:spacing w:line="276" w:lineRule="auto"/>
      </w:pPr>
      <w:r w:rsidRPr="00BA28E8">
        <w:rPr>
          <w:bCs/>
        </w:rPr>
        <w:t>Заклади позашкільної освіти за місцем проживання надають широкий спектр послуг.</w:t>
      </w:r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Однак</w:t>
      </w:r>
      <w:proofErr w:type="spellEnd"/>
      <w:r w:rsidRPr="00BA28E8">
        <w:rPr>
          <w:lang w:val="ru-RU"/>
        </w:rPr>
        <w:t>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відповідно</w:t>
      </w:r>
      <w:proofErr w:type="spellEnd"/>
      <w:r>
        <w:rPr>
          <w:lang w:val="ru-RU"/>
        </w:rPr>
        <w:t xml:space="preserve"> до </w:t>
      </w:r>
      <w:proofErr w:type="spellStart"/>
      <w:r>
        <w:rPr>
          <w:lang w:val="ru-RU"/>
        </w:rPr>
        <w:t>проведе</w:t>
      </w:r>
      <w:r w:rsidRPr="00BA28E8">
        <w:rPr>
          <w:lang w:val="ru-RU"/>
        </w:rPr>
        <w:t>ного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аналізу</w:t>
      </w:r>
      <w:proofErr w:type="spellEnd"/>
      <w:r w:rsidRPr="00BA28E8">
        <w:rPr>
          <w:lang w:val="ru-RU"/>
        </w:rPr>
        <w:t xml:space="preserve">, </w:t>
      </w:r>
      <w:proofErr w:type="spellStart"/>
      <w:r>
        <w:rPr>
          <w:lang w:val="ru-RU"/>
        </w:rPr>
        <w:t>cпостерігається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 w:rsidRPr="00BA28E8">
        <w:rPr>
          <w:lang w:val="ru-RU"/>
        </w:rPr>
        <w:t>р</w:t>
      </w:r>
      <w:proofErr w:type="gramEnd"/>
      <w:r w:rsidRPr="00BA28E8">
        <w:rPr>
          <w:lang w:val="ru-RU"/>
        </w:rPr>
        <w:t>ізниця</w:t>
      </w:r>
      <w:proofErr w:type="spellEnd"/>
      <w:r w:rsidRPr="00BA28E8">
        <w:rPr>
          <w:lang w:val="ru-RU"/>
        </w:rPr>
        <w:t xml:space="preserve"> на </w:t>
      </w:r>
      <w:proofErr w:type="spellStart"/>
      <w:r w:rsidRPr="00BA28E8">
        <w:rPr>
          <w:lang w:val="ru-RU"/>
        </w:rPr>
        <w:t>рівні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представництва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хлопців</w:t>
      </w:r>
      <w:proofErr w:type="spellEnd"/>
      <w:r w:rsidRPr="00BA28E8">
        <w:rPr>
          <w:lang w:val="ru-RU"/>
        </w:rPr>
        <w:t xml:space="preserve"> за </w:t>
      </w:r>
      <w:proofErr w:type="spellStart"/>
      <w:r w:rsidRPr="00BA28E8">
        <w:rPr>
          <w:lang w:val="ru-RU"/>
        </w:rPr>
        <w:t>художньо-естетичним</w:t>
      </w:r>
      <w:proofErr w:type="spellEnd"/>
      <w:r w:rsidRPr="00BA28E8">
        <w:rPr>
          <w:lang w:val="ru-RU"/>
        </w:rPr>
        <w:t xml:space="preserve"> та </w:t>
      </w:r>
      <w:proofErr w:type="spellStart"/>
      <w:r w:rsidRPr="00BA28E8">
        <w:rPr>
          <w:lang w:val="ru-RU"/>
        </w:rPr>
        <w:t>декоративно-ужитковим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напрямами</w:t>
      </w:r>
      <w:proofErr w:type="spellEnd"/>
      <w:r w:rsidRPr="00BA28E8">
        <w:rPr>
          <w:lang w:val="ru-RU"/>
        </w:rPr>
        <w:t xml:space="preserve">. </w:t>
      </w:r>
      <w:proofErr w:type="spellStart"/>
      <w:r w:rsidRPr="00BA28E8">
        <w:rPr>
          <w:lang w:val="ru-RU"/>
        </w:rPr>
        <w:t>Диспропорції</w:t>
      </w:r>
      <w:proofErr w:type="spellEnd"/>
      <w:r w:rsidRPr="00BA28E8">
        <w:rPr>
          <w:lang w:val="ru-RU"/>
        </w:rPr>
        <w:t xml:space="preserve"> на </w:t>
      </w:r>
      <w:proofErr w:type="spellStart"/>
      <w:proofErr w:type="gramStart"/>
      <w:r w:rsidRPr="00BA28E8">
        <w:rPr>
          <w:lang w:val="ru-RU"/>
        </w:rPr>
        <w:t>р</w:t>
      </w:r>
      <w:proofErr w:type="gramEnd"/>
      <w:r w:rsidRPr="00BA28E8">
        <w:rPr>
          <w:lang w:val="ru-RU"/>
        </w:rPr>
        <w:t>івні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представництва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дівчат</w:t>
      </w:r>
      <w:proofErr w:type="spellEnd"/>
      <w:r w:rsidRPr="00BA28E8">
        <w:rPr>
          <w:lang w:val="ru-RU"/>
        </w:rPr>
        <w:t xml:space="preserve"> </w:t>
      </w:r>
      <w:r w:rsidRPr="00BA28E8">
        <w:t xml:space="preserve">наявні в межах  спортивно-оздоровчого напряму. </w:t>
      </w:r>
    </w:p>
    <w:p w:rsidR="00C06FBC" w:rsidRPr="00BA28E8" w:rsidRDefault="00C06FBC" w:rsidP="00C06FBC">
      <w:pPr>
        <w:pStyle w:val="a3"/>
        <w:spacing w:line="276" w:lineRule="auto"/>
        <w:rPr>
          <w:szCs w:val="28"/>
        </w:rPr>
      </w:pPr>
      <w:r>
        <w:t>У сучасних умовах значення позашкільної освіти для гармонійного фізичного та духовного розвитку особистості є досить значним, постійно зростають вимоги до якості послуг, окрім того слід враховувати й те, що</w:t>
      </w:r>
      <w:r w:rsidRPr="00BA28E8">
        <w:rPr>
          <w:szCs w:val="28"/>
        </w:rPr>
        <w:t xml:space="preserve">  кращі результати досягаються за умови паритетного представництва, оскільки в такий спосіб дівчата і хлопці мають можливість спілкуватися, набувати досвіду вирішення певних проблем, виробляти спільне бачення тощо.</w:t>
      </w:r>
    </w:p>
    <w:p w:rsidR="00C06FBC" w:rsidRPr="00BA28E8" w:rsidRDefault="00C06FBC" w:rsidP="00C06FBC">
      <w:pPr>
        <w:pStyle w:val="a3"/>
        <w:spacing w:line="276" w:lineRule="auto"/>
        <w:rPr>
          <w:szCs w:val="28"/>
        </w:rPr>
      </w:pPr>
      <w:r w:rsidRPr="00BA28E8">
        <w:rPr>
          <w:szCs w:val="28"/>
        </w:rPr>
        <w:t>Окрім того, стабільна діяльність та відкриття нових клубів за місцем проживання допомагає не лише фізичному, культурному, інтелектуальному та духовному розвитку дітей, а й сприяє зменшенню антисоціальних проявів.</w:t>
      </w:r>
    </w:p>
    <w:p w:rsidR="00C06FBC" w:rsidRPr="00C46183" w:rsidRDefault="00C06FBC" w:rsidP="00C06FBC">
      <w:pPr>
        <w:pStyle w:val="a3"/>
        <w:spacing w:line="276" w:lineRule="auto"/>
        <w:rPr>
          <w:szCs w:val="28"/>
        </w:rPr>
      </w:pPr>
      <w:r w:rsidRPr="00BA28E8">
        <w:t xml:space="preserve">Необхідною умовою розвитку є покращення діяльності позашкільних навчальних закладів за місцем проживання шляхом 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послуг, що надаються підлітковими клубами з урахуванням </w:t>
      </w:r>
      <w:proofErr w:type="spellStart"/>
      <w:r w:rsidRPr="00BA28E8">
        <w:t>ґендерної</w:t>
      </w:r>
      <w:proofErr w:type="spellEnd"/>
      <w:r w:rsidRPr="00BA28E8">
        <w:t xml:space="preserve"> складової, відповідного фінансування, яке б не лише забезпечувало діяльність закладів позашкільної освіти за місцем проживання, а й сприяло їх розвитку. </w:t>
      </w:r>
    </w:p>
    <w:p w:rsidR="00C06FBC" w:rsidRPr="000B59E0" w:rsidRDefault="00C06FBC" w:rsidP="00C06FBC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</w:rPr>
      </w:pPr>
      <w:proofErr w:type="spellStart"/>
      <w:r w:rsidRPr="000B59E0">
        <w:rPr>
          <w:b/>
          <w:i/>
          <w:sz w:val="28"/>
          <w:szCs w:val="28"/>
        </w:rPr>
        <w:t>Позитивні</w:t>
      </w:r>
      <w:proofErr w:type="spellEnd"/>
      <w:r w:rsidRPr="000B59E0">
        <w:rPr>
          <w:b/>
          <w:i/>
          <w:sz w:val="28"/>
          <w:szCs w:val="28"/>
        </w:rPr>
        <w:t xml:space="preserve"> та </w:t>
      </w:r>
      <w:proofErr w:type="spellStart"/>
      <w:r w:rsidRPr="000B59E0">
        <w:rPr>
          <w:b/>
          <w:i/>
          <w:sz w:val="28"/>
          <w:szCs w:val="28"/>
        </w:rPr>
        <w:t>проблемні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аспекти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функціонування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системи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позашкільної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освіти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міста</w:t>
      </w:r>
      <w:proofErr w:type="spellEnd"/>
      <w:r w:rsidRPr="000B59E0">
        <w:rPr>
          <w:b/>
          <w:i/>
          <w:sz w:val="28"/>
          <w:szCs w:val="28"/>
        </w:rPr>
        <w:t xml:space="preserve"> Житомира</w:t>
      </w:r>
      <w:r>
        <w:rPr>
          <w:b/>
          <w:i/>
          <w:sz w:val="28"/>
          <w:szCs w:val="28"/>
        </w:rPr>
        <w:t xml:space="preserve"> за </w:t>
      </w:r>
      <w:proofErr w:type="spellStart"/>
      <w:r>
        <w:rPr>
          <w:b/>
          <w:i/>
          <w:sz w:val="28"/>
          <w:szCs w:val="28"/>
        </w:rPr>
        <w:t>місцем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проживання</w:t>
      </w:r>
      <w:proofErr w:type="spellEnd"/>
    </w:p>
    <w:tbl>
      <w:tblPr>
        <w:tblStyle w:val="a5"/>
        <w:tblW w:w="0" w:type="auto"/>
        <w:tblInd w:w="-72" w:type="dxa"/>
        <w:tblLook w:val="01E0"/>
      </w:tblPr>
      <w:tblGrid>
        <w:gridCol w:w="4742"/>
        <w:gridCol w:w="4901"/>
      </w:tblGrid>
      <w:tr w:rsidR="00C06FBC" w:rsidRPr="000B59E0" w:rsidTr="0089600B">
        <w:tc>
          <w:tcPr>
            <w:tcW w:w="4857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0B59E0">
              <w:rPr>
                <w:b/>
                <w:i/>
                <w:sz w:val="28"/>
                <w:szCs w:val="28"/>
              </w:rPr>
              <w:lastRenderedPageBreak/>
              <w:t>Позитивні</w:t>
            </w:r>
            <w:proofErr w:type="spellEnd"/>
            <w:r w:rsidRPr="000B59E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b/>
                <w:i/>
                <w:sz w:val="28"/>
                <w:szCs w:val="28"/>
              </w:rPr>
              <w:t>аспекти</w:t>
            </w:r>
            <w:proofErr w:type="spellEnd"/>
          </w:p>
        </w:tc>
        <w:tc>
          <w:tcPr>
            <w:tcW w:w="5043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0B59E0">
              <w:rPr>
                <w:b/>
                <w:i/>
                <w:sz w:val="28"/>
                <w:szCs w:val="28"/>
              </w:rPr>
              <w:t>Проблемні</w:t>
            </w:r>
            <w:proofErr w:type="spellEnd"/>
            <w:r w:rsidRPr="000B59E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b/>
                <w:i/>
                <w:sz w:val="28"/>
                <w:szCs w:val="28"/>
              </w:rPr>
              <w:t>аспекти</w:t>
            </w:r>
            <w:proofErr w:type="spellEnd"/>
          </w:p>
        </w:tc>
      </w:tr>
      <w:tr w:rsidR="00C06FBC" w:rsidRPr="000B59E0" w:rsidTr="0089600B">
        <w:tc>
          <w:tcPr>
            <w:tcW w:w="4857" w:type="dxa"/>
          </w:tcPr>
          <w:p w:rsidR="00C06FBC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2013-14 роках </w:t>
            </w:r>
            <w:proofErr w:type="spellStart"/>
            <w:r>
              <w:rPr>
                <w:sz w:val="28"/>
                <w:szCs w:val="28"/>
              </w:rPr>
              <w:t>розширено</w:t>
            </w:r>
            <w:proofErr w:type="spellEnd"/>
            <w:r>
              <w:rPr>
                <w:sz w:val="28"/>
                <w:szCs w:val="28"/>
              </w:rPr>
              <w:t xml:space="preserve"> мережу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ідліткових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клубів</w:t>
            </w:r>
            <w:proofErr w:type="spellEnd"/>
            <w:r>
              <w:rPr>
                <w:sz w:val="28"/>
                <w:szCs w:val="28"/>
              </w:rPr>
              <w:t xml:space="preserve"> на 4 </w:t>
            </w:r>
            <w:proofErr w:type="spellStart"/>
            <w:r>
              <w:rPr>
                <w:sz w:val="28"/>
                <w:szCs w:val="28"/>
              </w:rPr>
              <w:t>одиниці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C06FBC" w:rsidRDefault="00C06FBC" w:rsidP="0089600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>. Щорса, 127 – п.к. «</w:t>
            </w:r>
            <w:proofErr w:type="spellStart"/>
            <w:r>
              <w:rPr>
                <w:sz w:val="28"/>
                <w:szCs w:val="28"/>
              </w:rPr>
              <w:t>Гармонія</w:t>
            </w:r>
            <w:proofErr w:type="spellEnd"/>
            <w:r>
              <w:rPr>
                <w:sz w:val="28"/>
                <w:szCs w:val="28"/>
              </w:rPr>
              <w:t xml:space="preserve">»; </w:t>
            </w:r>
          </w:p>
          <w:p w:rsidR="00C06FBC" w:rsidRDefault="00C06FBC" w:rsidP="0089600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Шевченка</w:t>
            </w:r>
            <w:proofErr w:type="spellEnd"/>
            <w:r>
              <w:rPr>
                <w:sz w:val="28"/>
                <w:szCs w:val="28"/>
              </w:rPr>
              <w:t>, 12-в – п.к. «</w:t>
            </w:r>
            <w:proofErr w:type="spellStart"/>
            <w:proofErr w:type="gramStart"/>
            <w:r>
              <w:rPr>
                <w:sz w:val="28"/>
                <w:szCs w:val="28"/>
              </w:rPr>
              <w:t>Св</w:t>
            </w:r>
            <w:proofErr w:type="gramEnd"/>
            <w:r>
              <w:rPr>
                <w:sz w:val="28"/>
                <w:szCs w:val="28"/>
              </w:rPr>
              <w:t>ітанок</w:t>
            </w:r>
            <w:proofErr w:type="spellEnd"/>
            <w:r>
              <w:rPr>
                <w:sz w:val="28"/>
                <w:szCs w:val="28"/>
              </w:rPr>
              <w:t xml:space="preserve">»; </w:t>
            </w:r>
          </w:p>
          <w:p w:rsidR="00C06FBC" w:rsidRDefault="00C06FBC" w:rsidP="0089600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 xml:space="preserve">. Перемоги,  56 – п.к. «Перемога»; </w:t>
            </w:r>
          </w:p>
          <w:p w:rsidR="00C06FBC" w:rsidRPr="000B59E0" w:rsidRDefault="00C06FBC" w:rsidP="0089600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Черняхівського</w:t>
            </w:r>
            <w:proofErr w:type="spellEnd"/>
            <w:r>
              <w:rPr>
                <w:sz w:val="28"/>
                <w:szCs w:val="28"/>
              </w:rPr>
              <w:t>, 100</w:t>
            </w:r>
          </w:p>
        </w:tc>
        <w:tc>
          <w:tcPr>
            <w:tcW w:w="5043" w:type="dxa"/>
          </w:tcPr>
          <w:p w:rsidR="00C06FBC" w:rsidRDefault="00C06FBC" w:rsidP="0089600B">
            <w:pPr>
              <w:pStyle w:val="a3"/>
              <w:spacing w:line="240" w:lineRule="auto"/>
              <w:ind w:firstLine="0"/>
            </w:pPr>
            <w:r>
              <w:t xml:space="preserve">Потребує оновлення </w:t>
            </w:r>
            <w:r w:rsidRPr="000B59E0">
              <w:t>матеріально-технічн</w:t>
            </w:r>
            <w:r>
              <w:t>е оснащення підліткових клубів</w:t>
            </w:r>
            <w:r w:rsidRPr="000B59E0">
              <w:t xml:space="preserve">; </w:t>
            </w:r>
          </w:p>
          <w:p w:rsidR="00C06FBC" w:rsidRPr="000B59E0" w:rsidRDefault="00C06FBC" w:rsidP="0089600B">
            <w:pPr>
              <w:pStyle w:val="a3"/>
              <w:spacing w:line="240" w:lineRule="auto"/>
              <w:ind w:firstLine="0"/>
              <w:rPr>
                <w:szCs w:val="28"/>
              </w:rPr>
            </w:pPr>
            <w:r>
              <w:t>Необхідна  реконструкція приміщення за адресою: вул. Черняхівського, 100, виділеного для створення нового підліткового клубу.</w:t>
            </w:r>
          </w:p>
        </w:tc>
      </w:tr>
      <w:tr w:rsidR="00C06FBC" w:rsidRPr="000B59E0" w:rsidTr="0089600B">
        <w:tc>
          <w:tcPr>
            <w:tcW w:w="4857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 w:rsidRPr="000B59E0">
              <w:rPr>
                <w:sz w:val="28"/>
                <w:szCs w:val="28"/>
              </w:rPr>
              <w:t>Послугами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ідліткових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клубів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0B59E0">
              <w:rPr>
                <w:sz w:val="28"/>
                <w:szCs w:val="28"/>
              </w:rPr>
              <w:t>користується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8,0% </w:t>
            </w:r>
            <w:proofErr w:type="spellStart"/>
            <w:r>
              <w:rPr>
                <w:sz w:val="28"/>
                <w:szCs w:val="28"/>
              </w:rPr>
              <w:t>дітей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шкільного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віку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що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проживають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місті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Житомирі</w:t>
            </w:r>
            <w:proofErr w:type="spellEnd"/>
          </w:p>
        </w:tc>
        <w:tc>
          <w:tcPr>
            <w:tcW w:w="5043" w:type="dxa"/>
          </w:tcPr>
          <w:p w:rsidR="00C06FBC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 w:rsidRPr="00834137">
              <w:rPr>
                <w:sz w:val="28"/>
                <w:szCs w:val="28"/>
              </w:rPr>
              <w:t>Простежується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тенденція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щодо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зменшення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кількості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дітей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віком</w:t>
            </w:r>
            <w:proofErr w:type="spellEnd"/>
            <w:r>
              <w:rPr>
                <w:sz w:val="28"/>
                <w:szCs w:val="28"/>
              </w:rPr>
              <w:t xml:space="preserve"> 14-15 </w:t>
            </w:r>
            <w:proofErr w:type="spellStart"/>
            <w:r>
              <w:rPr>
                <w:sz w:val="28"/>
                <w:szCs w:val="28"/>
              </w:rPr>
              <w:t>років</w:t>
            </w:r>
            <w:proofErr w:type="spellEnd"/>
            <w:r w:rsidRPr="00834137">
              <w:rPr>
                <w:sz w:val="28"/>
                <w:szCs w:val="28"/>
              </w:rPr>
              <w:t xml:space="preserve">, </w:t>
            </w:r>
            <w:proofErr w:type="spellStart"/>
            <w:r w:rsidRPr="00834137">
              <w:rPr>
                <w:sz w:val="28"/>
                <w:szCs w:val="28"/>
              </w:rPr>
              <w:t>які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займаються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gramStart"/>
            <w:r w:rsidRPr="00834137">
              <w:rPr>
                <w:sz w:val="28"/>
                <w:szCs w:val="28"/>
              </w:rPr>
              <w:t>у</w:t>
            </w:r>
            <w:proofErr w:type="gramEnd"/>
            <w:r w:rsidRPr="008341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клубах за </w:t>
            </w:r>
            <w:proofErr w:type="spellStart"/>
            <w:r>
              <w:rPr>
                <w:sz w:val="28"/>
                <w:szCs w:val="28"/>
              </w:rPr>
              <w:t>місцем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проживання</w:t>
            </w:r>
            <w:proofErr w:type="spellEnd"/>
            <w:r>
              <w:rPr>
                <w:sz w:val="28"/>
                <w:szCs w:val="28"/>
              </w:rPr>
              <w:t xml:space="preserve">; </w:t>
            </w:r>
          </w:p>
          <w:p w:rsidR="00C06FBC" w:rsidRPr="00BA28E8" w:rsidRDefault="00C06FBC" w:rsidP="0089600B">
            <w:pPr>
              <w:pStyle w:val="a3"/>
              <w:spacing w:line="240" w:lineRule="auto"/>
              <w:ind w:firstLine="0"/>
            </w:pPr>
            <w:r>
              <w:t>Н</w:t>
            </w:r>
            <w:r w:rsidRPr="000B59E0">
              <w:t>едостатнє фінансування участі вихованців в міських, обласних, міжнародних конкурсах, фестивалях, змаганнях тощо.</w:t>
            </w:r>
          </w:p>
        </w:tc>
      </w:tr>
      <w:tr w:rsidR="00C06FBC" w:rsidRPr="000B59E0" w:rsidTr="0089600B">
        <w:tc>
          <w:tcPr>
            <w:tcW w:w="4857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Діяльність</w:t>
            </w:r>
            <w:proofErr w:type="spellEnd"/>
            <w:r>
              <w:rPr>
                <w:sz w:val="28"/>
                <w:szCs w:val="28"/>
              </w:rPr>
              <w:t xml:space="preserve"> МКСЦ</w:t>
            </w:r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фінансу</w:t>
            </w:r>
            <w:r>
              <w:rPr>
                <w:sz w:val="28"/>
                <w:szCs w:val="28"/>
              </w:rPr>
              <w:t>є</w:t>
            </w:r>
            <w:r w:rsidRPr="000B59E0">
              <w:rPr>
                <w:sz w:val="28"/>
                <w:szCs w:val="28"/>
              </w:rPr>
              <w:t>ться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з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міського</w:t>
            </w:r>
            <w:proofErr w:type="spellEnd"/>
            <w:r w:rsidRPr="000B59E0">
              <w:rPr>
                <w:sz w:val="28"/>
                <w:szCs w:val="28"/>
              </w:rPr>
              <w:t xml:space="preserve"> бюджету, </w:t>
            </w:r>
            <w:proofErr w:type="spellStart"/>
            <w:r w:rsidRPr="000B59E0">
              <w:rPr>
                <w:sz w:val="28"/>
                <w:szCs w:val="28"/>
              </w:rPr>
              <w:t>що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забезпечує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стабільність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роботи</w:t>
            </w:r>
            <w:proofErr w:type="spellEnd"/>
            <w:r w:rsidRPr="000B59E0">
              <w:rPr>
                <w:sz w:val="28"/>
                <w:szCs w:val="28"/>
              </w:rPr>
              <w:t xml:space="preserve">; </w:t>
            </w:r>
            <w:proofErr w:type="spellStart"/>
            <w:r w:rsidRPr="000B59E0">
              <w:rPr>
                <w:sz w:val="28"/>
                <w:szCs w:val="28"/>
              </w:rPr>
              <w:t>виділяються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кошти</w:t>
            </w:r>
            <w:proofErr w:type="spellEnd"/>
            <w:r w:rsidRPr="000B59E0">
              <w:rPr>
                <w:sz w:val="28"/>
                <w:szCs w:val="28"/>
              </w:rPr>
              <w:t xml:space="preserve"> на </w:t>
            </w:r>
            <w:proofErr w:type="spellStart"/>
            <w:r w:rsidRPr="000B59E0">
              <w:rPr>
                <w:sz w:val="28"/>
                <w:szCs w:val="28"/>
              </w:rPr>
              <w:t>реконструкцію</w:t>
            </w:r>
            <w:proofErr w:type="spellEnd"/>
            <w:r w:rsidRPr="000B59E0">
              <w:rPr>
                <w:sz w:val="28"/>
                <w:szCs w:val="28"/>
              </w:rPr>
              <w:t xml:space="preserve"> та </w:t>
            </w:r>
            <w:proofErr w:type="spellStart"/>
            <w:r w:rsidRPr="000B59E0">
              <w:rPr>
                <w:sz w:val="28"/>
                <w:szCs w:val="28"/>
              </w:rPr>
              <w:t>капітальний</w:t>
            </w:r>
            <w:proofErr w:type="spellEnd"/>
            <w:r w:rsidRPr="000B59E0">
              <w:rPr>
                <w:sz w:val="28"/>
                <w:szCs w:val="28"/>
              </w:rPr>
              <w:t xml:space="preserve"> ремонт.</w:t>
            </w:r>
          </w:p>
        </w:tc>
        <w:tc>
          <w:tcPr>
            <w:tcW w:w="5043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B59E0">
              <w:rPr>
                <w:sz w:val="28"/>
                <w:szCs w:val="28"/>
              </w:rPr>
              <w:t xml:space="preserve">У </w:t>
            </w:r>
            <w:proofErr w:type="spellStart"/>
            <w:r w:rsidRPr="000B59E0">
              <w:rPr>
                <w:sz w:val="28"/>
                <w:szCs w:val="28"/>
              </w:rPr>
              <w:t>структурі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видатків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значно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переважають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кошти</w:t>
            </w:r>
            <w:proofErr w:type="spellEnd"/>
            <w:r w:rsidRPr="000B59E0">
              <w:rPr>
                <w:sz w:val="28"/>
                <w:szCs w:val="28"/>
              </w:rPr>
              <w:t xml:space="preserve"> на оплату </w:t>
            </w:r>
            <w:proofErr w:type="spellStart"/>
            <w:r w:rsidRPr="000B59E0">
              <w:rPr>
                <w:sz w:val="28"/>
                <w:szCs w:val="28"/>
              </w:rPr>
              <w:t>праці</w:t>
            </w:r>
            <w:proofErr w:type="spellEnd"/>
            <w:r w:rsidRPr="000B59E0">
              <w:rPr>
                <w:sz w:val="28"/>
                <w:szCs w:val="28"/>
              </w:rPr>
              <w:t xml:space="preserve"> та </w:t>
            </w:r>
            <w:proofErr w:type="spellStart"/>
            <w:r w:rsidRPr="000B59E0">
              <w:rPr>
                <w:sz w:val="28"/>
                <w:szCs w:val="28"/>
              </w:rPr>
              <w:t>комунальні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послуги</w:t>
            </w:r>
            <w:proofErr w:type="spellEnd"/>
            <w:r w:rsidRPr="000B59E0">
              <w:rPr>
                <w:sz w:val="28"/>
                <w:szCs w:val="28"/>
              </w:rPr>
              <w:t xml:space="preserve">, а на </w:t>
            </w:r>
            <w:proofErr w:type="spellStart"/>
            <w:r w:rsidRPr="000B59E0">
              <w:rPr>
                <w:sz w:val="28"/>
                <w:szCs w:val="28"/>
              </w:rPr>
              <w:t>розвиток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коштів</w:t>
            </w:r>
            <w:proofErr w:type="spellEnd"/>
            <w:r w:rsidRPr="000B59E0">
              <w:rPr>
                <w:sz w:val="28"/>
                <w:szCs w:val="28"/>
              </w:rPr>
              <w:t xml:space="preserve"> не </w:t>
            </w:r>
            <w:proofErr w:type="spellStart"/>
            <w:r w:rsidRPr="000B59E0">
              <w:rPr>
                <w:sz w:val="28"/>
                <w:szCs w:val="28"/>
              </w:rPr>
              <w:t>вистача</w:t>
            </w:r>
            <w:proofErr w:type="gramStart"/>
            <w:r w:rsidRPr="000B59E0">
              <w:rPr>
                <w:sz w:val="28"/>
                <w:szCs w:val="28"/>
              </w:rPr>
              <w:t>є</w:t>
            </w:r>
            <w:proofErr w:type="spellEnd"/>
            <w:r w:rsidRPr="000B59E0">
              <w:rPr>
                <w:sz w:val="28"/>
                <w:szCs w:val="28"/>
              </w:rPr>
              <w:t>.</w:t>
            </w:r>
            <w:proofErr w:type="gramEnd"/>
          </w:p>
        </w:tc>
      </w:tr>
      <w:tr w:rsidR="00C06FBC" w:rsidRPr="000B59E0" w:rsidTr="0089600B">
        <w:tc>
          <w:tcPr>
            <w:tcW w:w="4857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МКСЦ</w:t>
            </w:r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нада</w:t>
            </w:r>
            <w:r>
              <w:rPr>
                <w:sz w:val="28"/>
                <w:szCs w:val="28"/>
              </w:rPr>
              <w:t>є</w:t>
            </w:r>
            <w:proofErr w:type="spellEnd"/>
            <w:r w:rsidRPr="000B59E0">
              <w:rPr>
                <w:sz w:val="28"/>
                <w:szCs w:val="28"/>
              </w:rPr>
              <w:t xml:space="preserve"> широкий спектр </w:t>
            </w:r>
            <w:proofErr w:type="spellStart"/>
            <w:r w:rsidRPr="000B59E0">
              <w:rPr>
                <w:sz w:val="28"/>
                <w:szCs w:val="28"/>
              </w:rPr>
              <w:t>послуг</w:t>
            </w:r>
            <w:proofErr w:type="spellEnd"/>
            <w:r w:rsidRPr="000B59E0">
              <w:rPr>
                <w:sz w:val="28"/>
                <w:szCs w:val="28"/>
              </w:rPr>
              <w:t xml:space="preserve"> за </w:t>
            </w:r>
            <w:proofErr w:type="spellStart"/>
            <w:proofErr w:type="gramStart"/>
            <w:r w:rsidRPr="000B59E0">
              <w:rPr>
                <w:sz w:val="28"/>
                <w:szCs w:val="28"/>
              </w:rPr>
              <w:t>р</w:t>
            </w:r>
            <w:proofErr w:type="gramEnd"/>
            <w:r w:rsidRPr="000B59E0">
              <w:rPr>
                <w:sz w:val="28"/>
                <w:szCs w:val="28"/>
              </w:rPr>
              <w:t>ізними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напрямами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r w:rsidRPr="00762067">
              <w:rPr>
                <w:sz w:val="28"/>
                <w:szCs w:val="28"/>
              </w:rPr>
              <w:t>(</w:t>
            </w:r>
            <w:proofErr w:type="spellStart"/>
            <w:r w:rsidRPr="00762067">
              <w:rPr>
                <w:sz w:val="28"/>
                <w:szCs w:val="28"/>
              </w:rPr>
              <w:t>художньо-естетичного</w:t>
            </w:r>
            <w:proofErr w:type="spellEnd"/>
            <w:r w:rsidRPr="00762067">
              <w:rPr>
                <w:sz w:val="28"/>
                <w:szCs w:val="28"/>
              </w:rPr>
              <w:t xml:space="preserve">, </w:t>
            </w:r>
            <w:proofErr w:type="spellStart"/>
            <w:r w:rsidRPr="00762067">
              <w:rPr>
                <w:sz w:val="28"/>
                <w:szCs w:val="28"/>
              </w:rPr>
              <w:t>туристично-краєзнавчого</w:t>
            </w:r>
            <w:proofErr w:type="spellEnd"/>
            <w:r w:rsidRPr="00762067">
              <w:rPr>
                <w:sz w:val="28"/>
                <w:szCs w:val="28"/>
              </w:rPr>
              <w:t xml:space="preserve">, </w:t>
            </w:r>
            <w:proofErr w:type="spellStart"/>
            <w:r w:rsidRPr="00762067">
              <w:rPr>
                <w:sz w:val="28"/>
                <w:szCs w:val="28"/>
              </w:rPr>
              <w:t>спортивно-оздоров</w:t>
            </w:r>
            <w:r>
              <w:rPr>
                <w:sz w:val="28"/>
                <w:szCs w:val="28"/>
              </w:rPr>
              <w:t>чого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декоративно-ужиткового</w:t>
            </w:r>
            <w:proofErr w:type="spellEnd"/>
            <w:r w:rsidRPr="0076206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зокрема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BA28E8"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функціонують</w:t>
            </w:r>
            <w:proofErr w:type="spellEnd"/>
            <w:r w:rsidRPr="00BA28E8">
              <w:rPr>
                <w:sz w:val="28"/>
                <w:szCs w:val="28"/>
              </w:rPr>
              <w:t xml:space="preserve"> 7</w:t>
            </w:r>
            <w:r>
              <w:rPr>
                <w:sz w:val="28"/>
                <w:szCs w:val="28"/>
              </w:rPr>
              <w:t>6</w:t>
            </w:r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різнопрофільних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гуртків</w:t>
            </w:r>
            <w:proofErr w:type="spellEnd"/>
            <w:r w:rsidRPr="00BA28E8">
              <w:rPr>
                <w:sz w:val="28"/>
                <w:szCs w:val="28"/>
              </w:rPr>
              <w:t>.</w:t>
            </w:r>
          </w:p>
        </w:tc>
        <w:tc>
          <w:tcPr>
            <w:tcW w:w="5043" w:type="dxa"/>
          </w:tcPr>
          <w:p w:rsidR="00C06FBC" w:rsidRPr="000B59E0" w:rsidRDefault="00C06FBC" w:rsidP="00896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A28E8">
              <w:rPr>
                <w:sz w:val="28"/>
                <w:szCs w:val="28"/>
              </w:rPr>
              <w:t xml:space="preserve">а </w:t>
            </w:r>
            <w:proofErr w:type="spellStart"/>
            <w:proofErr w:type="gramStart"/>
            <w:r w:rsidRPr="00BA28E8">
              <w:rPr>
                <w:sz w:val="28"/>
                <w:szCs w:val="28"/>
              </w:rPr>
              <w:t>р</w:t>
            </w:r>
            <w:proofErr w:type="gramEnd"/>
            <w:r w:rsidRPr="00BA28E8">
              <w:rPr>
                <w:sz w:val="28"/>
                <w:szCs w:val="28"/>
              </w:rPr>
              <w:t>івні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представництва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хлопців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BA28E8">
              <w:rPr>
                <w:sz w:val="28"/>
                <w:szCs w:val="28"/>
              </w:rPr>
              <w:t>простежу</w:t>
            </w:r>
            <w:r>
              <w:rPr>
                <w:sz w:val="28"/>
                <w:szCs w:val="28"/>
              </w:rPr>
              <w:t>ють</w:t>
            </w:r>
            <w:r w:rsidRPr="00BA28E8">
              <w:rPr>
                <w:sz w:val="28"/>
                <w:szCs w:val="28"/>
              </w:rPr>
              <w:t>ся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диспропорції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A28E8">
              <w:rPr>
                <w:sz w:val="28"/>
                <w:szCs w:val="28"/>
              </w:rPr>
              <w:t xml:space="preserve">за </w:t>
            </w:r>
            <w:proofErr w:type="spellStart"/>
            <w:r w:rsidRPr="00BA28E8">
              <w:rPr>
                <w:sz w:val="28"/>
                <w:szCs w:val="28"/>
              </w:rPr>
              <w:t>художньо-естетичним</w:t>
            </w:r>
            <w:proofErr w:type="spellEnd"/>
            <w:r w:rsidRPr="00BA28E8">
              <w:rPr>
                <w:sz w:val="28"/>
                <w:szCs w:val="28"/>
              </w:rPr>
              <w:t xml:space="preserve"> та </w:t>
            </w:r>
            <w:proofErr w:type="spellStart"/>
            <w:r w:rsidRPr="00BA28E8">
              <w:rPr>
                <w:sz w:val="28"/>
                <w:szCs w:val="28"/>
              </w:rPr>
              <w:t>декоративно-ужитковим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напрямами</w:t>
            </w:r>
            <w:proofErr w:type="spellEnd"/>
            <w:r w:rsidRPr="00BA28E8">
              <w:rPr>
                <w:sz w:val="28"/>
                <w:szCs w:val="28"/>
              </w:rPr>
              <w:t xml:space="preserve">, на </w:t>
            </w:r>
            <w:proofErr w:type="spellStart"/>
            <w:r w:rsidRPr="00BA28E8">
              <w:rPr>
                <w:sz w:val="28"/>
                <w:szCs w:val="28"/>
              </w:rPr>
              <w:t>рівні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представництва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дівчат</w:t>
            </w:r>
            <w:proofErr w:type="spellEnd"/>
            <w:r w:rsidRPr="00BA28E8">
              <w:rPr>
                <w:sz w:val="28"/>
                <w:szCs w:val="28"/>
              </w:rPr>
              <w:t xml:space="preserve"> - в межах  </w:t>
            </w:r>
            <w:proofErr w:type="spellStart"/>
            <w:r w:rsidRPr="00BA28E8">
              <w:rPr>
                <w:sz w:val="28"/>
                <w:szCs w:val="28"/>
              </w:rPr>
              <w:t>спортивно-оздоровчого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напряму</w:t>
            </w:r>
            <w:proofErr w:type="spellEnd"/>
            <w:r w:rsidRPr="00BA28E8">
              <w:rPr>
                <w:sz w:val="28"/>
                <w:szCs w:val="28"/>
              </w:rPr>
              <w:t>.</w:t>
            </w:r>
          </w:p>
        </w:tc>
      </w:tr>
    </w:tbl>
    <w:p w:rsidR="00C06FBC" w:rsidRDefault="00C06FBC" w:rsidP="00C06FBC">
      <w:pPr>
        <w:pStyle w:val="a3"/>
        <w:spacing w:line="276" w:lineRule="auto"/>
        <w:ind w:firstLine="0"/>
        <w:rPr>
          <w:szCs w:val="28"/>
        </w:rPr>
      </w:pPr>
    </w:p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>Комплексне розв</w:t>
      </w:r>
      <w:r w:rsidRPr="0020196D">
        <w:rPr>
          <w:szCs w:val="28"/>
        </w:rPr>
        <w:t>’</w:t>
      </w:r>
      <w:r>
        <w:rPr>
          <w:szCs w:val="28"/>
        </w:rPr>
        <w:t>язання проблем, пов’язаних із належним функціонуванням та розвитком мережі позашкільної освіти за місцем проживання, можливе шляхом розроблення і виконання міської цільової програми утримання та розвитку позашкільної освіти за місцем проживання на 2016-</w:t>
      </w:r>
      <w:r w:rsidRPr="000B59E0">
        <w:rPr>
          <w:szCs w:val="28"/>
        </w:rPr>
        <w:t>201</w:t>
      </w:r>
      <w:r>
        <w:rPr>
          <w:szCs w:val="28"/>
        </w:rPr>
        <w:t>8 роки, в першочергових завданнях якої є модернізація бази позашкільної освіти за місцем проживання та покращення якості послуг з урахуванням потреб дівчат та хлопців різних вікових категорій.</w:t>
      </w:r>
    </w:p>
    <w:p w:rsidR="00C06FBC" w:rsidRPr="00855B16" w:rsidRDefault="00C06FBC" w:rsidP="00C06FBC">
      <w:pPr>
        <w:pStyle w:val="a3"/>
        <w:spacing w:line="276" w:lineRule="auto"/>
        <w:ind w:firstLine="708"/>
        <w:rPr>
          <w:szCs w:val="28"/>
        </w:rPr>
      </w:pPr>
    </w:p>
    <w:p w:rsidR="00C06FBC" w:rsidRDefault="00C06FBC" w:rsidP="00C06FBC">
      <w:pPr>
        <w:pStyle w:val="a3"/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2.2.3. Визначення мети програми</w:t>
      </w:r>
    </w:p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  <w:r w:rsidRPr="000F06F9">
        <w:rPr>
          <w:b/>
          <w:szCs w:val="28"/>
        </w:rPr>
        <w:t>Метою Програми</w:t>
      </w:r>
      <w:r w:rsidRPr="000F06F9">
        <w:rPr>
          <w:szCs w:val="28"/>
        </w:rPr>
        <w:t xml:space="preserve"> є з</w:t>
      </w:r>
      <w:r w:rsidRPr="000F06F9">
        <w:rPr>
          <w:bCs/>
          <w:szCs w:val="28"/>
        </w:rPr>
        <w:t xml:space="preserve">абезпечення функціонування та розвитку системи позашкільної освіти м. Житомира за місцем проживання з урахуванням </w:t>
      </w:r>
      <w:r w:rsidRPr="000F06F9">
        <w:rPr>
          <w:bCs/>
          <w:szCs w:val="28"/>
        </w:rPr>
        <w:lastRenderedPageBreak/>
        <w:t>рівних можливостей одержання послуг дівчатами і хлопцями відповідно до потреб дітей різних вікових категорій</w:t>
      </w:r>
      <w:r w:rsidRPr="000F06F9">
        <w:rPr>
          <w:szCs w:val="28"/>
        </w:rPr>
        <w:t xml:space="preserve"> та покращення якості послуг у сфері. </w:t>
      </w:r>
    </w:p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  <w:r w:rsidRPr="006C1D01">
        <w:rPr>
          <w:bCs/>
          <w:szCs w:val="28"/>
        </w:rPr>
        <w:t xml:space="preserve"> </w:t>
      </w:r>
      <w:r w:rsidRPr="006C1D01">
        <w:rPr>
          <w:szCs w:val="28"/>
        </w:rPr>
        <w:t xml:space="preserve">  </w:t>
      </w:r>
    </w:p>
    <w:p w:rsidR="00C06FBC" w:rsidRDefault="00C06FBC" w:rsidP="00C06FBC">
      <w:pPr>
        <w:pStyle w:val="a3"/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2.2.4.. </w:t>
      </w:r>
      <w:proofErr w:type="spellStart"/>
      <w:r>
        <w:rPr>
          <w:b/>
          <w:szCs w:val="28"/>
        </w:rPr>
        <w:t>Обгрунтування</w:t>
      </w:r>
      <w:proofErr w:type="spellEnd"/>
      <w:r>
        <w:rPr>
          <w:b/>
          <w:szCs w:val="28"/>
        </w:rPr>
        <w:t xml:space="preserve"> шляхів і засобів </w:t>
      </w:r>
      <w:proofErr w:type="spellStart"/>
      <w:r>
        <w:rPr>
          <w:b/>
          <w:szCs w:val="28"/>
        </w:rPr>
        <w:t>розв᾿язання</w:t>
      </w:r>
      <w:proofErr w:type="spellEnd"/>
      <w:r>
        <w:rPr>
          <w:b/>
          <w:szCs w:val="28"/>
        </w:rPr>
        <w:t xml:space="preserve"> проблеми, показники результативності</w:t>
      </w:r>
    </w:p>
    <w:p w:rsidR="00C06FBC" w:rsidRDefault="00C06FBC" w:rsidP="00C06FBC">
      <w:pPr>
        <w:pStyle w:val="a3"/>
        <w:spacing w:line="276" w:lineRule="auto"/>
        <w:ind w:firstLine="0"/>
        <w:jc w:val="center"/>
        <w:rPr>
          <w:b/>
          <w:szCs w:val="28"/>
        </w:rPr>
      </w:pPr>
    </w:p>
    <w:p w:rsidR="00C06FBC" w:rsidRPr="00A63F22" w:rsidRDefault="00C06FBC" w:rsidP="00C06FBC">
      <w:pPr>
        <w:pStyle w:val="a3"/>
        <w:spacing w:line="276" w:lineRule="auto"/>
        <w:ind w:firstLine="0"/>
        <w:rPr>
          <w:szCs w:val="28"/>
        </w:rPr>
      </w:pPr>
      <w:r>
        <w:tab/>
        <w:t>Розв’язання проблем можливе шляхом:</w:t>
      </w:r>
    </w:p>
    <w:p w:rsidR="00C06FBC" w:rsidRPr="0019125D" w:rsidRDefault="00C06FBC" w:rsidP="00C06FBC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19125D">
        <w:rPr>
          <w:szCs w:val="28"/>
        </w:rPr>
        <w:t>забезпечення функціонування та розвитку мережі підліткових клубів за місцем проживання</w:t>
      </w:r>
      <w:r>
        <w:rPr>
          <w:szCs w:val="28"/>
        </w:rPr>
        <w:t>;</w:t>
      </w:r>
    </w:p>
    <w:p w:rsidR="00C06FBC" w:rsidRDefault="00C06FBC" w:rsidP="00C06FBC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створення умов для подальшого розвитку позашкільної освіти за місцем проживання;</w:t>
      </w:r>
    </w:p>
    <w:p w:rsidR="00C06FBC" w:rsidRDefault="00C06FBC" w:rsidP="00C06FBC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зміцнення навчальної, матеріально-технічної бази підліткових клубів;</w:t>
      </w:r>
    </w:p>
    <w:p w:rsidR="00C06FBC" w:rsidRDefault="00C06FBC" w:rsidP="00C06FBC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збільшення кількості дітей, залучених до здобуття позашкільної освіти;</w:t>
      </w:r>
    </w:p>
    <w:p w:rsidR="00C06FBC" w:rsidRPr="00C06FBC" w:rsidRDefault="00C06FBC" w:rsidP="00C06FBC">
      <w:pPr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jc w:val="both"/>
        <w:rPr>
          <w:sz w:val="28"/>
          <w:szCs w:val="28"/>
          <w:lang w:val="uk-UA"/>
        </w:rPr>
      </w:pPr>
      <w:r w:rsidRPr="00C06FBC">
        <w:rPr>
          <w:sz w:val="28"/>
          <w:szCs w:val="28"/>
          <w:lang w:val="uk-UA"/>
        </w:rPr>
        <w:t xml:space="preserve">підвищення якості послуг закладів позашкільної освіти шляхом впровадження </w:t>
      </w:r>
      <w:proofErr w:type="spellStart"/>
      <w:r w:rsidRPr="00C06FBC">
        <w:rPr>
          <w:sz w:val="28"/>
          <w:szCs w:val="28"/>
          <w:lang w:val="uk-UA"/>
        </w:rPr>
        <w:t>ґендерного</w:t>
      </w:r>
      <w:proofErr w:type="spellEnd"/>
      <w:r w:rsidRPr="00C06FBC">
        <w:rPr>
          <w:sz w:val="28"/>
          <w:szCs w:val="28"/>
          <w:lang w:val="uk-UA"/>
        </w:rPr>
        <w:t xml:space="preserve"> підходу; </w:t>
      </w:r>
    </w:p>
    <w:p w:rsidR="00C06FBC" w:rsidRDefault="00C06FBC" w:rsidP="00C06FBC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підвищення кваліфікації педагогічних кадрів позашкільних навчальних закладів за місцем проживання.</w:t>
      </w:r>
    </w:p>
    <w:p w:rsidR="00C06FBC" w:rsidRPr="006C1D01" w:rsidRDefault="00C06FBC" w:rsidP="00C06FBC">
      <w:pPr>
        <w:pStyle w:val="a3"/>
        <w:spacing w:line="276" w:lineRule="auto"/>
        <w:ind w:firstLine="708"/>
        <w:rPr>
          <w:szCs w:val="28"/>
        </w:rPr>
      </w:pPr>
      <w:r w:rsidRPr="006C1D01">
        <w:rPr>
          <w:b/>
          <w:szCs w:val="28"/>
        </w:rPr>
        <w:t>Основними завданнями Програми є</w:t>
      </w:r>
      <w:r w:rsidRPr="006C1D01">
        <w:rPr>
          <w:szCs w:val="28"/>
        </w:rPr>
        <w:t xml:space="preserve">: </w:t>
      </w:r>
    </w:p>
    <w:p w:rsidR="00C06FBC" w:rsidRPr="006C1D01" w:rsidRDefault="00C06FBC" w:rsidP="00C06FBC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>забезпечення функціонування та розвитку мережі підліткових клубів за місцем проживання;</w:t>
      </w:r>
    </w:p>
    <w:p w:rsidR="00C06FBC" w:rsidRPr="006C1D01" w:rsidRDefault="00C06FBC" w:rsidP="00C06FBC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>створення умов для доступності дітей та молоді до якісної позашкільної освіти за місцем проживання;</w:t>
      </w:r>
    </w:p>
    <w:p w:rsidR="00C06FBC" w:rsidRPr="006C1D01" w:rsidRDefault="00C06FBC" w:rsidP="00C06FBC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 xml:space="preserve">підвищення рівня навчального, навчально-методичного та науково-методичного забезпечення закладів позашкільної освіти за місцем проживання; </w:t>
      </w:r>
    </w:p>
    <w:p w:rsidR="00C06FBC" w:rsidRDefault="00C06FBC" w:rsidP="00C06FBC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>забезпечення потреб дітей щодо послуг позашкільної освіти з урахуванням віку та статі.</w:t>
      </w:r>
    </w:p>
    <w:p w:rsidR="00C06FBC" w:rsidRDefault="00C06FBC" w:rsidP="00C06FBC">
      <w:pPr>
        <w:pStyle w:val="a3"/>
        <w:spacing w:line="276" w:lineRule="auto"/>
        <w:ind w:firstLine="0"/>
        <w:rPr>
          <w:b/>
          <w:szCs w:val="28"/>
        </w:rPr>
      </w:pPr>
    </w:p>
    <w:p w:rsidR="00C06FBC" w:rsidRDefault="00C06FBC" w:rsidP="00C06FBC">
      <w:pPr>
        <w:pStyle w:val="a3"/>
        <w:spacing w:line="276" w:lineRule="auto"/>
        <w:ind w:firstLine="0"/>
        <w:rPr>
          <w:szCs w:val="28"/>
        </w:rPr>
      </w:pPr>
      <w:r>
        <w:rPr>
          <w:b/>
          <w:szCs w:val="28"/>
        </w:rPr>
        <w:t xml:space="preserve">Заходи щодо реалізації програми  </w:t>
      </w:r>
      <w:r w:rsidRPr="009941DC">
        <w:rPr>
          <w:szCs w:val="28"/>
        </w:rPr>
        <w:t>наведені в додатку</w:t>
      </w:r>
      <w:r>
        <w:rPr>
          <w:szCs w:val="28"/>
        </w:rPr>
        <w:t xml:space="preserve"> 2</w:t>
      </w:r>
      <w:r w:rsidRPr="009941DC">
        <w:rPr>
          <w:szCs w:val="28"/>
        </w:rPr>
        <w:t>.</w:t>
      </w:r>
    </w:p>
    <w:p w:rsidR="00C06FBC" w:rsidRDefault="00C06FBC" w:rsidP="00C06FBC">
      <w:pPr>
        <w:pStyle w:val="a3"/>
        <w:spacing w:line="276" w:lineRule="auto"/>
        <w:ind w:firstLine="0"/>
        <w:rPr>
          <w:szCs w:val="28"/>
        </w:rPr>
      </w:pPr>
      <w:r w:rsidRPr="009941DC">
        <w:rPr>
          <w:b/>
          <w:szCs w:val="28"/>
        </w:rPr>
        <w:t xml:space="preserve">  </w:t>
      </w:r>
    </w:p>
    <w:p w:rsidR="00C06FBC" w:rsidRPr="000B59E0" w:rsidRDefault="00C06FBC" w:rsidP="00C06FBC">
      <w:pPr>
        <w:pStyle w:val="a3"/>
        <w:spacing w:line="276" w:lineRule="auto"/>
        <w:ind w:firstLine="0"/>
        <w:rPr>
          <w:szCs w:val="28"/>
        </w:rPr>
      </w:pPr>
      <w:r w:rsidRPr="006C28C8">
        <w:rPr>
          <w:b/>
          <w:szCs w:val="28"/>
        </w:rPr>
        <w:t>Виконання програми дасть змогу</w:t>
      </w:r>
      <w:r w:rsidRPr="000B59E0">
        <w:rPr>
          <w:szCs w:val="28"/>
        </w:rPr>
        <w:t>:</w:t>
      </w:r>
    </w:p>
    <w:p w:rsidR="00C06FBC" w:rsidRDefault="00C06FBC" w:rsidP="00C06FBC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0B59E0">
        <w:rPr>
          <w:szCs w:val="28"/>
        </w:rPr>
        <w:t>охоп</w:t>
      </w:r>
      <w:r>
        <w:rPr>
          <w:szCs w:val="28"/>
        </w:rPr>
        <w:t>ити</w:t>
      </w:r>
      <w:r w:rsidRPr="000B59E0">
        <w:rPr>
          <w:szCs w:val="28"/>
        </w:rPr>
        <w:t xml:space="preserve"> закладами позашкільної освіти </w:t>
      </w:r>
      <w:r>
        <w:rPr>
          <w:szCs w:val="28"/>
        </w:rPr>
        <w:t>за місцем проживання</w:t>
      </w:r>
      <w:r w:rsidRPr="000B59E0">
        <w:rPr>
          <w:szCs w:val="28"/>
        </w:rPr>
        <w:t xml:space="preserve"> не менше </w:t>
      </w:r>
      <w:r>
        <w:rPr>
          <w:b/>
          <w:szCs w:val="28"/>
        </w:rPr>
        <w:t xml:space="preserve"> 8</w:t>
      </w:r>
      <w:r w:rsidRPr="00372719">
        <w:rPr>
          <w:b/>
          <w:szCs w:val="28"/>
        </w:rPr>
        <w:t>%</w:t>
      </w:r>
      <w:r>
        <w:rPr>
          <w:szCs w:val="28"/>
        </w:rPr>
        <w:t xml:space="preserve"> дітей шкільного віку </w:t>
      </w:r>
      <w:proofErr w:type="spellStart"/>
      <w:r>
        <w:rPr>
          <w:szCs w:val="28"/>
        </w:rPr>
        <w:t>м.Житомира</w:t>
      </w:r>
      <w:proofErr w:type="spellEnd"/>
      <w:r>
        <w:rPr>
          <w:szCs w:val="28"/>
        </w:rPr>
        <w:t>;</w:t>
      </w:r>
    </w:p>
    <w:p w:rsidR="00C06FBC" w:rsidRDefault="00C06FBC" w:rsidP="00C06FBC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покращити якість послуг позашкільної освіти за місцем проживання з урахуванням потреб дівчат та хлопців різних вікових категорій;</w:t>
      </w:r>
    </w:p>
    <w:p w:rsidR="00C06FBC" w:rsidRDefault="00C06FBC" w:rsidP="00C06FBC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 xml:space="preserve">забезпечити суспільну </w:t>
      </w:r>
      <w:proofErr w:type="spellStart"/>
      <w:r>
        <w:rPr>
          <w:szCs w:val="28"/>
        </w:rPr>
        <w:t>налаштованість</w:t>
      </w:r>
      <w:proofErr w:type="spellEnd"/>
      <w:r>
        <w:rPr>
          <w:szCs w:val="28"/>
        </w:rPr>
        <w:t xml:space="preserve"> на здоровий спосіб життя;</w:t>
      </w:r>
    </w:p>
    <w:p w:rsidR="00C06FBC" w:rsidRPr="002C2022" w:rsidRDefault="00C06FBC" w:rsidP="00C06FBC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2C2022">
        <w:rPr>
          <w:szCs w:val="28"/>
        </w:rPr>
        <w:lastRenderedPageBreak/>
        <w:t>підвищити рівень навчального, навчально-методичного та науково-методичного забезпечення позашкільних навчальних закладів</w:t>
      </w:r>
      <w:r>
        <w:rPr>
          <w:szCs w:val="28"/>
        </w:rPr>
        <w:t xml:space="preserve"> за місцем проживання</w:t>
      </w:r>
      <w:r w:rsidRPr="002C2022">
        <w:rPr>
          <w:szCs w:val="28"/>
        </w:rPr>
        <w:t>;</w:t>
      </w:r>
    </w:p>
    <w:p w:rsidR="00C06FBC" w:rsidRDefault="00C06FBC" w:rsidP="00C06FBC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2C2022">
        <w:rPr>
          <w:szCs w:val="28"/>
        </w:rPr>
        <w:t>підвищ</w:t>
      </w:r>
      <w:r>
        <w:rPr>
          <w:szCs w:val="28"/>
        </w:rPr>
        <w:t>ити</w:t>
      </w:r>
      <w:r w:rsidRPr="002C2022">
        <w:rPr>
          <w:szCs w:val="28"/>
        </w:rPr>
        <w:t xml:space="preserve"> кваліфікаці</w:t>
      </w:r>
      <w:r>
        <w:rPr>
          <w:szCs w:val="28"/>
        </w:rPr>
        <w:t>ю</w:t>
      </w:r>
      <w:r w:rsidRPr="002C2022">
        <w:rPr>
          <w:szCs w:val="28"/>
        </w:rPr>
        <w:t xml:space="preserve"> педагогічних працівників п</w:t>
      </w:r>
      <w:r>
        <w:rPr>
          <w:szCs w:val="28"/>
        </w:rPr>
        <w:t>озашкільних навчальних закладів;</w:t>
      </w:r>
    </w:p>
    <w:p w:rsidR="00C06FBC" w:rsidRPr="00C46183" w:rsidRDefault="00C06FBC" w:rsidP="00C06FBC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 xml:space="preserve">задовольнити </w:t>
      </w:r>
      <w:proofErr w:type="spellStart"/>
      <w:r>
        <w:rPr>
          <w:szCs w:val="28"/>
        </w:rPr>
        <w:t>освітньо-культурні</w:t>
      </w:r>
      <w:proofErr w:type="spellEnd"/>
      <w:r>
        <w:rPr>
          <w:szCs w:val="28"/>
        </w:rPr>
        <w:t xml:space="preserve"> потреби дітей, потреби у професійному самовизначенні і творчій самореалізації.</w:t>
      </w:r>
    </w:p>
    <w:p w:rsidR="00C06FBC" w:rsidRDefault="00C06FBC" w:rsidP="00C06FBC">
      <w:pPr>
        <w:pStyle w:val="a3"/>
        <w:spacing w:line="276" w:lineRule="auto"/>
        <w:ind w:firstLine="0"/>
        <w:rPr>
          <w:szCs w:val="28"/>
        </w:rPr>
      </w:pPr>
    </w:p>
    <w:p w:rsidR="00C06FBC" w:rsidRDefault="00C06FBC" w:rsidP="00C06FBC">
      <w:pPr>
        <w:pStyle w:val="a3"/>
        <w:spacing w:line="276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</w:rPr>
        <w:t xml:space="preserve">ПОКАЗНИКИ РЕЗУЛЬТАТИВНОСТІ ПРОГРАМИ </w:t>
      </w:r>
    </w:p>
    <w:p w:rsidR="00C06FBC" w:rsidRPr="006C1D01" w:rsidRDefault="00C06FBC" w:rsidP="00C06FBC">
      <w:pPr>
        <w:pStyle w:val="a3"/>
        <w:spacing w:line="276" w:lineRule="auto"/>
        <w:ind w:firstLine="0"/>
        <w:rPr>
          <w:szCs w:val="28"/>
        </w:rPr>
      </w:pPr>
    </w:p>
    <w:tbl>
      <w:tblPr>
        <w:tblStyle w:val="a5"/>
        <w:tblW w:w="10188" w:type="dxa"/>
        <w:tblLayout w:type="fixed"/>
        <w:tblLook w:val="01E0"/>
      </w:tblPr>
      <w:tblGrid>
        <w:gridCol w:w="648"/>
        <w:gridCol w:w="2520"/>
        <w:gridCol w:w="1260"/>
        <w:gridCol w:w="1440"/>
        <w:gridCol w:w="900"/>
        <w:gridCol w:w="900"/>
        <w:gridCol w:w="1065"/>
        <w:gridCol w:w="1455"/>
      </w:tblGrid>
      <w:tr w:rsidR="00C06FBC" w:rsidTr="0089600B">
        <w:tc>
          <w:tcPr>
            <w:tcW w:w="648" w:type="dxa"/>
          </w:tcPr>
          <w:p w:rsidR="00C06FBC" w:rsidRPr="00103A24" w:rsidRDefault="00C06FBC" w:rsidP="0089600B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103A24">
              <w:rPr>
                <w:b/>
                <w:bCs/>
              </w:rPr>
              <w:t xml:space="preserve">№ </w:t>
            </w:r>
          </w:p>
          <w:p w:rsidR="00C06FBC" w:rsidRPr="00103A24" w:rsidRDefault="00C06FBC" w:rsidP="0089600B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з</w:t>
            </w:r>
            <w:proofErr w:type="spellEnd"/>
            <w:r w:rsidRPr="00103A24">
              <w:rPr>
                <w:b/>
                <w:bCs/>
              </w:rPr>
              <w:t>/</w:t>
            </w:r>
            <w:proofErr w:type="spellStart"/>
            <w:proofErr w:type="gramStart"/>
            <w:r w:rsidRPr="00103A24"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2520" w:type="dxa"/>
          </w:tcPr>
          <w:p w:rsidR="00C06FBC" w:rsidRPr="00103A24" w:rsidRDefault="00C06FBC" w:rsidP="0089600B">
            <w:pPr>
              <w:snapToGrid w:val="0"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Назва</w:t>
            </w:r>
            <w:proofErr w:type="spellEnd"/>
          </w:p>
          <w:p w:rsidR="00C06FBC" w:rsidRPr="00103A24" w:rsidRDefault="00C06FBC" w:rsidP="0089600B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показника</w:t>
            </w:r>
            <w:proofErr w:type="spellEnd"/>
          </w:p>
        </w:tc>
        <w:tc>
          <w:tcPr>
            <w:tcW w:w="1260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Одиниця</w:t>
            </w:r>
            <w:proofErr w:type="spellEnd"/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виміру</w:t>
            </w:r>
            <w:proofErr w:type="spellEnd"/>
          </w:p>
        </w:tc>
        <w:tc>
          <w:tcPr>
            <w:tcW w:w="1440" w:type="dxa"/>
          </w:tcPr>
          <w:p w:rsidR="00C06FBC" w:rsidRPr="00103A24" w:rsidRDefault="00C06FBC" w:rsidP="0089600B">
            <w:pPr>
              <w:snapToGrid w:val="0"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Вихідні</w:t>
            </w:r>
            <w:proofErr w:type="spellEnd"/>
            <w:r w:rsidRPr="00103A24">
              <w:rPr>
                <w:b/>
                <w:bCs/>
              </w:rPr>
              <w:t xml:space="preserve"> </w:t>
            </w:r>
          </w:p>
          <w:p w:rsidR="00C06FBC" w:rsidRPr="00103A24" w:rsidRDefault="00C06FBC" w:rsidP="0089600B">
            <w:pPr>
              <w:jc w:val="center"/>
              <w:rPr>
                <w:b/>
                <w:bCs/>
              </w:rPr>
            </w:pPr>
            <w:proofErr w:type="spellStart"/>
            <w:r w:rsidRPr="00103A24">
              <w:rPr>
                <w:b/>
                <w:bCs/>
              </w:rPr>
              <w:t>дані</w:t>
            </w:r>
            <w:proofErr w:type="spellEnd"/>
            <w:r w:rsidRPr="00103A24">
              <w:rPr>
                <w:b/>
                <w:bCs/>
              </w:rPr>
              <w:t xml:space="preserve"> на </w:t>
            </w:r>
          </w:p>
          <w:p w:rsidR="00C06FBC" w:rsidRPr="00103A24" w:rsidRDefault="00C06FBC" w:rsidP="0089600B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3A24">
              <w:rPr>
                <w:b/>
                <w:bCs/>
              </w:rPr>
              <w:t xml:space="preserve">початок </w:t>
            </w:r>
            <w:proofErr w:type="spellStart"/>
            <w:r w:rsidRPr="00103A24">
              <w:rPr>
                <w:b/>
                <w:bCs/>
              </w:rPr>
              <w:t>дії</w:t>
            </w:r>
            <w:proofErr w:type="spellEnd"/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Програми</w:t>
            </w:r>
            <w:proofErr w:type="spellEnd"/>
          </w:p>
        </w:tc>
        <w:tc>
          <w:tcPr>
            <w:tcW w:w="900" w:type="dxa"/>
          </w:tcPr>
          <w:p w:rsidR="00C06FBC" w:rsidRPr="000B59E0" w:rsidRDefault="00C06FBC" w:rsidP="0089600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0B59E0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</w:p>
        </w:tc>
        <w:tc>
          <w:tcPr>
            <w:tcW w:w="900" w:type="dxa"/>
          </w:tcPr>
          <w:p w:rsidR="00C06FBC" w:rsidRPr="000B59E0" w:rsidRDefault="00C06FBC" w:rsidP="0089600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0B59E0">
              <w:rPr>
                <w:b/>
                <w:bCs/>
                <w:lang w:eastAsia="ar-SA"/>
              </w:rPr>
              <w:t>201</w:t>
            </w: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1065" w:type="dxa"/>
          </w:tcPr>
          <w:p w:rsidR="00C06FBC" w:rsidRPr="000B59E0" w:rsidRDefault="00C06FBC" w:rsidP="0089600B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0B59E0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</w:tc>
        <w:tc>
          <w:tcPr>
            <w:tcW w:w="1455" w:type="dxa"/>
          </w:tcPr>
          <w:p w:rsidR="00C06FBC" w:rsidRPr="00103A24" w:rsidRDefault="00C06FBC" w:rsidP="0089600B">
            <w:pPr>
              <w:jc w:val="center"/>
              <w:rPr>
                <w:b/>
                <w:bCs/>
              </w:rPr>
            </w:pPr>
            <w:proofErr w:type="spellStart"/>
            <w:r w:rsidRPr="00103A24">
              <w:rPr>
                <w:b/>
                <w:bCs/>
              </w:rPr>
              <w:t>Всього</w:t>
            </w:r>
            <w:proofErr w:type="spellEnd"/>
            <w:r w:rsidRPr="00103A24">
              <w:rPr>
                <w:b/>
                <w:bCs/>
              </w:rPr>
              <w:t xml:space="preserve">  </w:t>
            </w:r>
            <w:proofErr w:type="spellStart"/>
            <w:r w:rsidRPr="00103A24">
              <w:rPr>
                <w:b/>
                <w:bCs/>
              </w:rPr>
              <w:t>витрат</w:t>
            </w:r>
            <w:proofErr w:type="spellEnd"/>
            <w:r w:rsidRPr="00103A24">
              <w:rPr>
                <w:b/>
                <w:bCs/>
              </w:rPr>
              <w:t xml:space="preserve">  на </w:t>
            </w:r>
            <w:proofErr w:type="spellStart"/>
            <w:r w:rsidRPr="00103A24">
              <w:rPr>
                <w:b/>
                <w:bCs/>
              </w:rPr>
              <w:t>виконання</w:t>
            </w:r>
            <w:proofErr w:type="spellEnd"/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Програми</w:t>
            </w:r>
            <w:proofErr w:type="spellEnd"/>
          </w:p>
        </w:tc>
      </w:tr>
      <w:tr w:rsidR="00C06FBC" w:rsidTr="0089600B">
        <w:tc>
          <w:tcPr>
            <w:tcW w:w="648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06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C06FBC" w:rsidTr="0089600B">
        <w:tc>
          <w:tcPr>
            <w:tcW w:w="10188" w:type="dxa"/>
            <w:gridSpan w:val="8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І.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затрат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C06FBC" w:rsidTr="0089600B">
        <w:trPr>
          <w:trHeight w:val="630"/>
        </w:trPr>
        <w:tc>
          <w:tcPr>
            <w:tcW w:w="648" w:type="dxa"/>
            <w:vMerge w:val="restart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520" w:type="dxa"/>
            <w:vMerge w:val="restart"/>
          </w:tcPr>
          <w:p w:rsidR="00C06FBC" w:rsidRPr="00103A24" w:rsidRDefault="00C06FBC" w:rsidP="0089600B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proofErr w:type="spellStart"/>
            <w:r w:rsidRPr="00103A24">
              <w:rPr>
                <w:bCs/>
              </w:rPr>
              <w:t>Кількість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позашкільних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навчальних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закладів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філій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ідліткових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клубів</w:t>
            </w:r>
            <w:proofErr w:type="spellEnd"/>
            <w:r>
              <w:rPr>
                <w:bCs/>
              </w:rPr>
              <w:t xml:space="preserve"> за </w:t>
            </w:r>
            <w:proofErr w:type="spellStart"/>
            <w:r>
              <w:rPr>
                <w:bCs/>
              </w:rPr>
              <w:t>місцем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проживанння</w:t>
            </w:r>
            <w:proofErr w:type="spellEnd"/>
          </w:p>
        </w:tc>
        <w:tc>
          <w:tcPr>
            <w:tcW w:w="126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035836">
              <w:rPr>
                <w:bCs/>
                <w:sz w:val="22"/>
                <w:szCs w:val="22"/>
              </w:rPr>
              <w:t>од.</w:t>
            </w:r>
          </w:p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035836">
              <w:rPr>
                <w:bCs/>
                <w:sz w:val="22"/>
                <w:szCs w:val="22"/>
              </w:rPr>
              <w:t>закладі</w:t>
            </w:r>
            <w:proofErr w:type="gramStart"/>
            <w:r w:rsidRPr="00035836">
              <w:rPr>
                <w:bCs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440" w:type="dxa"/>
          </w:tcPr>
          <w:p w:rsidR="00C06FBC" w:rsidRPr="00C46183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  <w:r w:rsidRPr="00C46183"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0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0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065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55" w:type="dxa"/>
            <w:vMerge w:val="restart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rPr>
          <w:trHeight w:val="529"/>
        </w:trPr>
        <w:tc>
          <w:tcPr>
            <w:tcW w:w="648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C06FBC" w:rsidRPr="00103A24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35836">
              <w:rPr>
                <w:bCs/>
                <w:sz w:val="22"/>
                <w:szCs w:val="22"/>
              </w:rPr>
              <w:t>п</w:t>
            </w:r>
            <w:proofErr w:type="gramEnd"/>
            <w:r w:rsidRPr="00035836">
              <w:rPr>
                <w:bCs/>
                <w:sz w:val="22"/>
                <w:szCs w:val="22"/>
              </w:rPr>
              <w:t>ідліткових</w:t>
            </w:r>
            <w:proofErr w:type="spellEnd"/>
          </w:p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03583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35836">
              <w:rPr>
                <w:bCs/>
                <w:sz w:val="22"/>
                <w:szCs w:val="22"/>
              </w:rPr>
              <w:t>клубі</w:t>
            </w:r>
            <w:proofErr w:type="gramStart"/>
            <w:r w:rsidRPr="00035836">
              <w:rPr>
                <w:bCs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44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90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90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1065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1455" w:type="dxa"/>
            <w:vMerge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rPr>
          <w:trHeight w:val="690"/>
        </w:trPr>
        <w:tc>
          <w:tcPr>
            <w:tcW w:w="648" w:type="dxa"/>
            <w:vMerge w:val="restart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</w:tcPr>
          <w:p w:rsidR="00C06FBC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Кількість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гуртків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секцій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груп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всього</w:t>
            </w:r>
            <w:proofErr w:type="spellEnd"/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тому </w:t>
            </w:r>
            <w:proofErr w:type="spellStart"/>
            <w:r>
              <w:rPr>
                <w:bCs/>
              </w:rPr>
              <w:t>числі</w:t>
            </w:r>
            <w:proofErr w:type="spellEnd"/>
            <w:r>
              <w:rPr>
                <w:bCs/>
              </w:rPr>
              <w:t>:</w:t>
            </w:r>
          </w:p>
          <w:p w:rsidR="00C06FBC" w:rsidRDefault="00C06FBC" w:rsidP="0089600B">
            <w:pPr>
              <w:suppressAutoHyphens/>
              <w:snapToGrid w:val="0"/>
              <w:jc w:val="both"/>
            </w:pPr>
            <w:r>
              <w:t xml:space="preserve"> </w:t>
            </w:r>
            <w:r w:rsidRPr="00573F6A">
              <w:t xml:space="preserve"> за </w:t>
            </w:r>
            <w:proofErr w:type="spellStart"/>
            <w:r w:rsidRPr="00573F6A">
              <w:t>інтересами</w:t>
            </w:r>
            <w:proofErr w:type="spellEnd"/>
            <w:r>
              <w:t>,</w:t>
            </w:r>
          </w:p>
          <w:p w:rsidR="00C06FBC" w:rsidRPr="003F3D83" w:rsidRDefault="00C06FBC" w:rsidP="0089600B">
            <w:pPr>
              <w:suppressAutoHyphens/>
              <w:snapToGrid w:val="0"/>
              <w:jc w:val="both"/>
            </w:pPr>
          </w:p>
          <w:p w:rsidR="00C06FBC" w:rsidRDefault="00C06FBC" w:rsidP="0089600B">
            <w:pPr>
              <w:suppressAutoHyphens/>
              <w:snapToGrid w:val="0"/>
              <w:jc w:val="both"/>
            </w:pPr>
            <w:proofErr w:type="spellStart"/>
            <w:r w:rsidRPr="00573F6A">
              <w:t>спортивних</w:t>
            </w:r>
            <w:proofErr w:type="spellEnd"/>
            <w:r>
              <w:t>,</w:t>
            </w:r>
          </w:p>
          <w:p w:rsidR="00C06FBC" w:rsidRPr="004179D3" w:rsidRDefault="00C06FBC" w:rsidP="0089600B">
            <w:pPr>
              <w:suppressAutoHyphens/>
              <w:snapToGrid w:val="0"/>
              <w:spacing w:line="240" w:lineRule="exact"/>
              <w:jc w:val="both"/>
              <w:rPr>
                <w:sz w:val="16"/>
                <w:szCs w:val="16"/>
              </w:rPr>
            </w:pPr>
          </w:p>
          <w:p w:rsidR="00C06FBC" w:rsidRPr="00103A24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  <w:proofErr w:type="spellStart"/>
            <w:r w:rsidRPr="00573F6A">
              <w:t>фізкультурно-оздровчих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76 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065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  <w:vMerge w:val="restart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rPr>
          <w:trHeight w:val="450"/>
        </w:trPr>
        <w:tc>
          <w:tcPr>
            <w:tcW w:w="648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C06FBC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065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  <w:vMerge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rPr>
          <w:trHeight w:val="480"/>
        </w:trPr>
        <w:tc>
          <w:tcPr>
            <w:tcW w:w="648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C06FBC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19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19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19 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065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19</w:t>
            </w:r>
          </w:p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  <w:vMerge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rPr>
          <w:trHeight w:val="445"/>
        </w:trPr>
        <w:tc>
          <w:tcPr>
            <w:tcW w:w="648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C06FBC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11 </w:t>
            </w: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11 </w:t>
            </w:r>
          </w:p>
        </w:tc>
        <w:tc>
          <w:tcPr>
            <w:tcW w:w="1065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11 </w:t>
            </w:r>
          </w:p>
        </w:tc>
        <w:tc>
          <w:tcPr>
            <w:tcW w:w="1455" w:type="dxa"/>
            <w:vMerge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520" w:type="dxa"/>
          </w:tcPr>
          <w:p w:rsidR="00C06FBC" w:rsidRPr="00103A24" w:rsidRDefault="00C06FBC" w:rsidP="0089600B">
            <w:pPr>
              <w:suppressAutoHyphens/>
              <w:snapToGrid w:val="0"/>
              <w:jc w:val="both"/>
              <w:rPr>
                <w:bCs/>
              </w:rPr>
            </w:pPr>
            <w:proofErr w:type="spellStart"/>
            <w:r w:rsidRPr="00103A24">
              <w:rPr>
                <w:bCs/>
              </w:rPr>
              <w:t>Кількість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педагогічних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працівників</w:t>
            </w:r>
            <w:proofErr w:type="spellEnd"/>
            <w:r w:rsidRPr="00103A24">
              <w:rPr>
                <w:bCs/>
              </w:rPr>
              <w:t xml:space="preserve"> та </w:t>
            </w:r>
            <w:proofErr w:type="spellStart"/>
            <w:r w:rsidRPr="00103A24">
              <w:rPr>
                <w:bCs/>
              </w:rPr>
              <w:t>керівників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гуртків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позашкільних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навчальних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закладі</w:t>
            </w:r>
            <w:proofErr w:type="gramStart"/>
            <w:r w:rsidRPr="00103A24">
              <w:rPr>
                <w:bCs/>
              </w:rPr>
              <w:t>в</w:t>
            </w:r>
            <w:proofErr w:type="spellEnd"/>
            <w:proofErr w:type="gramEnd"/>
          </w:p>
        </w:tc>
        <w:tc>
          <w:tcPr>
            <w:tcW w:w="1260" w:type="dxa"/>
          </w:tcPr>
          <w:p w:rsidR="00C06FBC" w:rsidRPr="00573F6A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573F6A">
              <w:rPr>
                <w:bCs/>
                <w:sz w:val="22"/>
                <w:szCs w:val="22"/>
              </w:rPr>
              <w:t xml:space="preserve"> ставок</w:t>
            </w:r>
          </w:p>
        </w:tc>
        <w:tc>
          <w:tcPr>
            <w:tcW w:w="144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900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1065" w:type="dxa"/>
          </w:tcPr>
          <w:p w:rsidR="00C06FBC" w:rsidRPr="00982A1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1455" w:type="dxa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c>
          <w:tcPr>
            <w:tcW w:w="10188" w:type="dxa"/>
            <w:gridSpan w:val="8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ІІ.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продукту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C06FBC" w:rsidTr="0089600B">
        <w:tc>
          <w:tcPr>
            <w:tcW w:w="648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proofErr w:type="spellStart"/>
            <w:r w:rsidRPr="00103A24">
              <w:rPr>
                <w:bCs/>
              </w:rPr>
              <w:t>Кількість</w:t>
            </w:r>
            <w:proofErr w:type="spellEnd"/>
            <w:r w:rsidRPr="00103A24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осіб</w:t>
            </w:r>
            <w:proofErr w:type="spellEnd"/>
            <w:proofErr w:type="gramEnd"/>
            <w:r w:rsidRPr="00103A24"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охопле</w:t>
            </w:r>
            <w:r w:rsidRPr="00103A24">
              <w:rPr>
                <w:bCs/>
              </w:rPr>
              <w:t>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позашкільною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освітою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83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35836">
              <w:rPr>
                <w:bCs/>
                <w:sz w:val="22"/>
                <w:szCs w:val="22"/>
              </w:rPr>
              <w:t>Всього</w:t>
            </w:r>
            <w:proofErr w:type="spellEnd"/>
            <w:r w:rsidRPr="0003583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дітей</w:t>
            </w:r>
            <w:proofErr w:type="spellEnd"/>
          </w:p>
        </w:tc>
        <w:tc>
          <w:tcPr>
            <w:tcW w:w="144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C06FBC" w:rsidRPr="00F14EF3" w:rsidRDefault="00C06FBC" w:rsidP="0089600B">
            <w:pPr>
              <w:jc w:val="center"/>
            </w:pPr>
            <w:r>
              <w:rPr>
                <w:b/>
              </w:rPr>
              <w:t xml:space="preserve"> 2017</w:t>
            </w:r>
          </w:p>
        </w:tc>
        <w:tc>
          <w:tcPr>
            <w:tcW w:w="90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C06FBC" w:rsidRPr="00035836" w:rsidRDefault="00C06FBC" w:rsidP="0089600B">
            <w:pPr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</w:rPr>
              <w:t>2020</w:t>
            </w:r>
          </w:p>
        </w:tc>
        <w:tc>
          <w:tcPr>
            <w:tcW w:w="900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C06FBC" w:rsidRPr="00035836" w:rsidRDefault="00C06FBC" w:rsidP="0089600B">
            <w:pPr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</w:rPr>
              <w:t xml:space="preserve"> 2025</w:t>
            </w:r>
          </w:p>
        </w:tc>
        <w:tc>
          <w:tcPr>
            <w:tcW w:w="1065" w:type="dxa"/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C06FBC" w:rsidRPr="00035836" w:rsidRDefault="00C06FBC" w:rsidP="0089600B">
            <w:pPr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</w:rPr>
              <w:t xml:space="preserve"> 2030</w:t>
            </w:r>
          </w:p>
        </w:tc>
        <w:tc>
          <w:tcPr>
            <w:tcW w:w="1455" w:type="dxa"/>
          </w:tcPr>
          <w:p w:rsidR="00C06FBC" w:rsidRPr="00A4128E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C06FBC" w:rsidTr="0089600B">
        <w:tc>
          <w:tcPr>
            <w:tcW w:w="648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35836">
              <w:rPr>
                <w:bCs/>
                <w:sz w:val="22"/>
                <w:szCs w:val="22"/>
              </w:rPr>
              <w:t>З</w:t>
            </w:r>
            <w:proofErr w:type="gramEnd"/>
            <w:r w:rsidRPr="00035836">
              <w:rPr>
                <w:bCs/>
                <w:sz w:val="22"/>
                <w:szCs w:val="22"/>
              </w:rPr>
              <w:t xml:space="preserve"> них:</w:t>
            </w:r>
          </w:p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573F6A">
              <w:rPr>
                <w:bCs/>
              </w:rPr>
              <w:t xml:space="preserve">% </w:t>
            </w:r>
            <w:proofErr w:type="spellStart"/>
            <w:r w:rsidRPr="00573F6A">
              <w:rPr>
                <w:bCs/>
              </w:rPr>
              <w:t>дівчат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C06FBC" w:rsidRPr="00AE3DC2" w:rsidRDefault="00C06FBC" w:rsidP="0089600B"/>
          <w:p w:rsidR="00C06FBC" w:rsidRPr="00AE3DC2" w:rsidRDefault="00C06FBC" w:rsidP="0089600B">
            <w:pPr>
              <w:rPr>
                <w:bCs/>
                <w:sz w:val="22"/>
                <w:szCs w:val="22"/>
                <w:lang w:eastAsia="ar-SA"/>
              </w:rPr>
            </w:pPr>
            <w:r>
              <w:t xml:space="preserve">   </w:t>
            </w:r>
            <w:r w:rsidRPr="00AE3DC2">
              <w:t>58,0%</w:t>
            </w:r>
          </w:p>
        </w:tc>
        <w:tc>
          <w:tcPr>
            <w:tcW w:w="1440" w:type="dxa"/>
          </w:tcPr>
          <w:p w:rsidR="00C06FBC" w:rsidRPr="00AE3DC2" w:rsidRDefault="00C06FBC" w:rsidP="0089600B"/>
          <w:p w:rsidR="00C06FBC" w:rsidRPr="00AE3DC2" w:rsidRDefault="00C06FBC" w:rsidP="0089600B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57,</w:t>
            </w:r>
            <w:r w:rsidRPr="00AE3DC2">
              <w:rPr>
                <w:bCs/>
                <w:sz w:val="22"/>
                <w:szCs w:val="22"/>
                <w:lang w:eastAsia="ar-SA"/>
              </w:rPr>
              <w:t>5%</w:t>
            </w:r>
          </w:p>
        </w:tc>
        <w:tc>
          <w:tcPr>
            <w:tcW w:w="900" w:type="dxa"/>
          </w:tcPr>
          <w:p w:rsidR="00C06FBC" w:rsidRPr="00AE3DC2" w:rsidRDefault="00C06FBC" w:rsidP="0089600B"/>
          <w:p w:rsidR="00C06FBC" w:rsidRPr="00AE3DC2" w:rsidRDefault="00C06FBC" w:rsidP="0089600B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  <w:r w:rsidRPr="00AE3DC2">
              <w:rPr>
                <w:bCs/>
                <w:sz w:val="22"/>
                <w:szCs w:val="22"/>
                <w:lang w:eastAsia="ar-SA"/>
              </w:rPr>
              <w:t>57,5%</w:t>
            </w:r>
          </w:p>
        </w:tc>
        <w:tc>
          <w:tcPr>
            <w:tcW w:w="900" w:type="dxa"/>
          </w:tcPr>
          <w:p w:rsidR="00C06FBC" w:rsidRDefault="00C06FBC" w:rsidP="0089600B"/>
          <w:p w:rsidR="00C06FBC" w:rsidRPr="00AE3DC2" w:rsidRDefault="00C06FBC" w:rsidP="0089600B">
            <w:r w:rsidRPr="00AE3DC2">
              <w:t>57,0%</w:t>
            </w:r>
          </w:p>
          <w:p w:rsidR="00C06FBC" w:rsidRPr="00AE3DC2" w:rsidRDefault="00C06FBC" w:rsidP="0089600B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065" w:type="dxa"/>
          </w:tcPr>
          <w:p w:rsidR="00C06FBC" w:rsidRDefault="00C06FBC" w:rsidP="0089600B"/>
          <w:p w:rsidR="00C06FBC" w:rsidRPr="00AE3DC2" w:rsidRDefault="00C06FBC" w:rsidP="0089600B">
            <w:r>
              <w:t>56</w:t>
            </w:r>
            <w:r w:rsidRPr="00AE3DC2">
              <w:t>,</w:t>
            </w:r>
            <w:r>
              <w:t>5</w:t>
            </w:r>
            <w:r w:rsidRPr="00AE3DC2">
              <w:t>0%</w:t>
            </w:r>
          </w:p>
          <w:p w:rsidR="00C06FBC" w:rsidRPr="00AE3DC2" w:rsidRDefault="00C06FBC" w:rsidP="0089600B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C06FBC" w:rsidRPr="00035836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573F6A">
              <w:rPr>
                <w:bCs/>
              </w:rPr>
              <w:t xml:space="preserve">% </w:t>
            </w:r>
            <w:proofErr w:type="spellStart"/>
            <w:r w:rsidRPr="00573F6A">
              <w:rPr>
                <w:bCs/>
              </w:rPr>
              <w:t>хлопців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C06FBC" w:rsidRDefault="00C06FBC" w:rsidP="0089600B">
            <w:pPr>
              <w:jc w:val="center"/>
              <w:rPr>
                <w:b/>
              </w:rPr>
            </w:pPr>
            <w:r w:rsidRPr="00573F6A">
              <w:t>42,0%</w:t>
            </w:r>
          </w:p>
        </w:tc>
        <w:tc>
          <w:tcPr>
            <w:tcW w:w="1440" w:type="dxa"/>
          </w:tcPr>
          <w:p w:rsidR="00C06FBC" w:rsidRPr="00AE3DC2" w:rsidRDefault="00C06FBC" w:rsidP="0089600B">
            <w:pPr>
              <w:suppressAutoHyphens/>
              <w:snapToGrid w:val="0"/>
              <w:jc w:val="center"/>
            </w:pPr>
            <w:r w:rsidRPr="00AE3DC2">
              <w:t>42,5%</w:t>
            </w:r>
          </w:p>
        </w:tc>
        <w:tc>
          <w:tcPr>
            <w:tcW w:w="900" w:type="dxa"/>
          </w:tcPr>
          <w:p w:rsidR="00C06FBC" w:rsidRPr="00AE3DC2" w:rsidRDefault="00C06FBC" w:rsidP="0089600B">
            <w:pPr>
              <w:suppressAutoHyphens/>
              <w:snapToGrid w:val="0"/>
              <w:jc w:val="center"/>
            </w:pPr>
            <w:r w:rsidRPr="00AE3DC2">
              <w:t>42,5%</w:t>
            </w:r>
          </w:p>
        </w:tc>
        <w:tc>
          <w:tcPr>
            <w:tcW w:w="900" w:type="dxa"/>
          </w:tcPr>
          <w:p w:rsidR="00C06FBC" w:rsidRPr="00AE3DC2" w:rsidRDefault="00C06FBC" w:rsidP="0089600B">
            <w:pPr>
              <w:suppressAutoHyphens/>
              <w:snapToGrid w:val="0"/>
              <w:jc w:val="center"/>
            </w:pPr>
            <w:r w:rsidRPr="00AE3DC2">
              <w:t>43%</w:t>
            </w:r>
          </w:p>
        </w:tc>
        <w:tc>
          <w:tcPr>
            <w:tcW w:w="1065" w:type="dxa"/>
          </w:tcPr>
          <w:p w:rsidR="00C06FBC" w:rsidRPr="00AE3DC2" w:rsidRDefault="00C06FBC" w:rsidP="0089600B">
            <w:pPr>
              <w:suppressAutoHyphens/>
              <w:snapToGrid w:val="0"/>
              <w:jc w:val="center"/>
            </w:pPr>
            <w:r w:rsidRPr="00AE3DC2">
              <w:t>43</w:t>
            </w:r>
            <w:r>
              <w:t>,5</w:t>
            </w:r>
            <w:r w:rsidRPr="00AE3DC2">
              <w:t>%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C06FBC" w:rsidRPr="00573F6A" w:rsidRDefault="00C06FBC" w:rsidP="0089600B">
            <w:pPr>
              <w:suppressAutoHyphens/>
              <w:snapToGrid w:val="0"/>
              <w:rPr>
                <w:bCs/>
              </w:rPr>
            </w:pPr>
            <w:r>
              <w:rPr>
                <w:bCs/>
              </w:rPr>
              <w:t xml:space="preserve">        </w:t>
            </w:r>
            <w:proofErr w:type="spellStart"/>
            <w:r>
              <w:rPr>
                <w:bCs/>
              </w:rPr>
              <w:t>дорослих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C06FBC" w:rsidRPr="00573F6A" w:rsidRDefault="00C06FBC" w:rsidP="0089600B">
            <w:pPr>
              <w:jc w:val="center"/>
            </w:pPr>
            <w:r>
              <w:t>1056</w:t>
            </w:r>
          </w:p>
        </w:tc>
        <w:tc>
          <w:tcPr>
            <w:tcW w:w="1440" w:type="dxa"/>
          </w:tcPr>
          <w:p w:rsidR="00C06FBC" w:rsidRDefault="00C06FBC" w:rsidP="0089600B">
            <w:pPr>
              <w:jc w:val="center"/>
              <w:rPr>
                <w:b/>
              </w:rPr>
            </w:pPr>
            <w:r>
              <w:t>1060</w:t>
            </w:r>
          </w:p>
        </w:tc>
        <w:tc>
          <w:tcPr>
            <w:tcW w:w="900" w:type="dxa"/>
          </w:tcPr>
          <w:p w:rsidR="00C06FBC" w:rsidRDefault="00C06FBC" w:rsidP="0089600B">
            <w:pPr>
              <w:jc w:val="center"/>
              <w:rPr>
                <w:b/>
              </w:rPr>
            </w:pPr>
            <w:r>
              <w:t>1060</w:t>
            </w:r>
          </w:p>
        </w:tc>
        <w:tc>
          <w:tcPr>
            <w:tcW w:w="900" w:type="dxa"/>
          </w:tcPr>
          <w:p w:rsidR="00C06FBC" w:rsidRDefault="00C06FBC" w:rsidP="0089600B">
            <w:pPr>
              <w:jc w:val="center"/>
              <w:rPr>
                <w:b/>
              </w:rPr>
            </w:pPr>
            <w:r>
              <w:t>1060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06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1060 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10188" w:type="dxa"/>
            <w:gridSpan w:val="8"/>
          </w:tcPr>
          <w:p w:rsidR="00C06FBC" w:rsidRDefault="00C06FBC" w:rsidP="0089600B">
            <w:pPr>
              <w:jc w:val="center"/>
              <w:rPr>
                <w:bCs/>
                <w:sz w:val="28"/>
                <w:szCs w:val="28"/>
              </w:rPr>
            </w:pPr>
          </w:p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ІІІ. 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ефективності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C06FBC" w:rsidTr="0089600B">
        <w:trPr>
          <w:trHeight w:val="1514"/>
        </w:trPr>
        <w:tc>
          <w:tcPr>
            <w:tcW w:w="648" w:type="dxa"/>
          </w:tcPr>
          <w:p w:rsidR="00C06FBC" w:rsidRPr="004E1617" w:rsidRDefault="00C06FBC" w:rsidP="0089600B">
            <w:pPr>
              <w:jc w:val="center"/>
              <w:rPr>
                <w:bCs/>
              </w:rPr>
            </w:pPr>
            <w:r w:rsidRPr="004E1617">
              <w:rPr>
                <w:bCs/>
              </w:rPr>
              <w:t>1.</w:t>
            </w:r>
          </w:p>
        </w:tc>
        <w:tc>
          <w:tcPr>
            <w:tcW w:w="2520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Витрати</w:t>
            </w:r>
            <w:proofErr w:type="spellEnd"/>
            <w:r>
              <w:rPr>
                <w:bCs/>
                <w:lang w:eastAsia="ar-SA"/>
              </w:rPr>
              <w:t xml:space="preserve"> на одну </w:t>
            </w:r>
            <w:proofErr w:type="spellStart"/>
            <w:r>
              <w:rPr>
                <w:bCs/>
                <w:lang w:eastAsia="ar-SA"/>
              </w:rPr>
              <w:t>дитину</w:t>
            </w:r>
            <w:proofErr w:type="spellEnd"/>
            <w:r>
              <w:rPr>
                <w:bCs/>
                <w:lang w:eastAsia="ar-SA"/>
              </w:rPr>
              <w:t xml:space="preserve">, яка </w:t>
            </w:r>
            <w:proofErr w:type="spellStart"/>
            <w:r>
              <w:rPr>
                <w:bCs/>
                <w:lang w:eastAsia="ar-SA"/>
              </w:rPr>
              <w:t>отримує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послуги</w:t>
            </w:r>
            <w:proofErr w:type="spellEnd"/>
            <w:r>
              <w:rPr>
                <w:bCs/>
                <w:lang w:eastAsia="ar-SA"/>
              </w:rPr>
              <w:t xml:space="preserve"> в </w:t>
            </w:r>
            <w:proofErr w:type="spellStart"/>
            <w:proofErr w:type="gramStart"/>
            <w:r>
              <w:rPr>
                <w:bCs/>
                <w:lang w:eastAsia="ar-SA"/>
              </w:rPr>
              <w:t>п</w:t>
            </w:r>
            <w:proofErr w:type="gramEnd"/>
            <w:r>
              <w:rPr>
                <w:bCs/>
                <w:lang w:eastAsia="ar-SA"/>
              </w:rPr>
              <w:t>ідліткових</w:t>
            </w:r>
            <w:proofErr w:type="spellEnd"/>
            <w:r>
              <w:rPr>
                <w:bCs/>
                <w:lang w:eastAsia="ar-SA"/>
              </w:rPr>
              <w:t xml:space="preserve"> клубах за </w:t>
            </w:r>
            <w:proofErr w:type="spellStart"/>
            <w:r>
              <w:rPr>
                <w:bCs/>
                <w:lang w:eastAsia="ar-SA"/>
              </w:rPr>
              <w:t>місцем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проживання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>
              <w:rPr>
                <w:bCs/>
                <w:sz w:val="22"/>
                <w:szCs w:val="22"/>
              </w:rPr>
              <w:t>грн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1523,0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1817,0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2005,0</w:t>
            </w:r>
          </w:p>
        </w:tc>
        <w:tc>
          <w:tcPr>
            <w:tcW w:w="1065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2224,0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Pr="001810F3" w:rsidRDefault="00C06FBC" w:rsidP="0089600B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520" w:type="dxa"/>
          </w:tcPr>
          <w:p w:rsidR="00C06FBC" w:rsidRPr="001810F3" w:rsidRDefault="00C06FBC" w:rsidP="0089600B">
            <w:pPr>
              <w:suppressAutoHyphens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Середньорічна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наповнюваність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клубі</w:t>
            </w:r>
            <w:proofErr w:type="gramStart"/>
            <w:r>
              <w:rPr>
                <w:bCs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bCs/>
              </w:rPr>
              <w:t xml:space="preserve"> </w:t>
            </w: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осіб</w:t>
            </w:r>
            <w:proofErr w:type="spellEnd"/>
            <w:proofErr w:type="gramEnd"/>
          </w:p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900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</w:p>
        </w:tc>
        <w:tc>
          <w:tcPr>
            <w:tcW w:w="900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</w:p>
        </w:tc>
        <w:tc>
          <w:tcPr>
            <w:tcW w:w="1065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Default="00C06FBC" w:rsidP="0089600B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52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Середньомісячна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наповнюваність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гуртків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осіб</w:t>
            </w:r>
            <w:proofErr w:type="spellEnd"/>
            <w:proofErr w:type="gramEnd"/>
          </w:p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00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00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1065" w:type="dxa"/>
          </w:tcPr>
          <w:p w:rsidR="00C06FBC" w:rsidRPr="0005475F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Default="00C06FBC" w:rsidP="0089600B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52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Кількість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гуртківці</w:t>
            </w:r>
            <w:proofErr w:type="gramStart"/>
            <w:r>
              <w:rPr>
                <w:bCs/>
              </w:rPr>
              <w:t>в</w:t>
            </w:r>
            <w:proofErr w:type="spellEnd"/>
            <w:proofErr w:type="gramEnd"/>
            <w:r>
              <w:rPr>
                <w:bCs/>
              </w:rPr>
              <w:t xml:space="preserve"> на одного </w:t>
            </w:r>
            <w:proofErr w:type="spellStart"/>
            <w:r>
              <w:rPr>
                <w:bCs/>
              </w:rPr>
              <w:t>педагогічного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працівника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осіб</w:t>
            </w:r>
            <w:proofErr w:type="spellEnd"/>
            <w:proofErr w:type="gramEnd"/>
          </w:p>
        </w:tc>
        <w:tc>
          <w:tcPr>
            <w:tcW w:w="144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90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90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106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Pr="004E1617" w:rsidRDefault="00C06FBC" w:rsidP="0089600B">
            <w:pPr>
              <w:jc w:val="center"/>
              <w:rPr>
                <w:bCs/>
              </w:rPr>
            </w:pPr>
            <w:r w:rsidRPr="004E1617">
              <w:rPr>
                <w:bCs/>
              </w:rPr>
              <w:t>5.</w:t>
            </w:r>
          </w:p>
        </w:tc>
        <w:tc>
          <w:tcPr>
            <w:tcW w:w="2520" w:type="dxa"/>
          </w:tcPr>
          <w:p w:rsidR="00C06FBC" w:rsidRPr="00262EF0" w:rsidRDefault="00C06FBC" w:rsidP="0089600B">
            <w:pPr>
              <w:suppressAutoHyphens/>
              <w:snapToGrid w:val="0"/>
              <w:jc w:val="center"/>
              <w:rPr>
                <w:color w:val="000000"/>
              </w:rPr>
            </w:pPr>
            <w:proofErr w:type="spellStart"/>
            <w:r>
              <w:rPr>
                <w:bCs/>
              </w:rPr>
              <w:t>Питома</w:t>
            </w:r>
            <w:proofErr w:type="spellEnd"/>
            <w:r>
              <w:rPr>
                <w:bCs/>
              </w:rPr>
              <w:t xml:space="preserve"> вага  </w:t>
            </w:r>
            <w:proofErr w:type="spellStart"/>
            <w:r>
              <w:rPr>
                <w:color w:val="000000"/>
              </w:rPr>
              <w:t>д</w:t>
            </w:r>
            <w:r w:rsidRPr="004E1617">
              <w:rPr>
                <w:color w:val="000000"/>
              </w:rPr>
              <w:t>іт</w:t>
            </w:r>
            <w:r>
              <w:rPr>
                <w:color w:val="000000"/>
              </w:rPr>
              <w:t>ей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proofErr w:type="gramStart"/>
            <w:r w:rsidRPr="004E1617">
              <w:rPr>
                <w:color w:val="000000"/>
              </w:rPr>
              <w:t>соц</w:t>
            </w:r>
            <w:proofErr w:type="gramEnd"/>
            <w:r w:rsidRPr="004E1617">
              <w:rPr>
                <w:color w:val="000000"/>
              </w:rPr>
              <w:t>іально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незахищених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сімей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загальній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кількості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дітей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відвідують</w:t>
            </w:r>
            <w:proofErr w:type="spellEnd"/>
            <w:r>
              <w:rPr>
                <w:color w:val="000000"/>
              </w:rPr>
              <w:t xml:space="preserve"> клуби</w:t>
            </w:r>
          </w:p>
        </w:tc>
        <w:tc>
          <w:tcPr>
            <w:tcW w:w="126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E1617">
              <w:rPr>
                <w:bCs/>
              </w:rPr>
              <w:t>%</w:t>
            </w:r>
          </w:p>
        </w:tc>
        <w:tc>
          <w:tcPr>
            <w:tcW w:w="144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90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90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1065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10188" w:type="dxa"/>
            <w:gridSpan w:val="8"/>
          </w:tcPr>
          <w:p w:rsidR="00C06FBC" w:rsidRDefault="00C06FBC" w:rsidP="0089600B">
            <w:pPr>
              <w:jc w:val="center"/>
              <w:rPr>
                <w:bCs/>
                <w:sz w:val="28"/>
                <w:szCs w:val="28"/>
              </w:rPr>
            </w:pPr>
          </w:p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ІІІ. 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якості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C06FBC" w:rsidTr="0089600B">
        <w:trPr>
          <w:trHeight w:val="465"/>
        </w:trPr>
        <w:tc>
          <w:tcPr>
            <w:tcW w:w="648" w:type="dxa"/>
            <w:vMerge w:val="restart"/>
          </w:tcPr>
          <w:p w:rsidR="00C06FBC" w:rsidRPr="004E1617" w:rsidRDefault="00C06FBC" w:rsidP="0089600B">
            <w:pPr>
              <w:jc w:val="center"/>
              <w:rPr>
                <w:bCs/>
              </w:rPr>
            </w:pPr>
            <w:r w:rsidRPr="004E1617">
              <w:rPr>
                <w:bCs/>
              </w:rPr>
              <w:t>1.</w:t>
            </w:r>
          </w:p>
        </w:tc>
        <w:tc>
          <w:tcPr>
            <w:tcW w:w="2520" w:type="dxa"/>
          </w:tcPr>
          <w:p w:rsidR="00C06FBC" w:rsidRPr="00103A24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Питома</w:t>
            </w:r>
            <w:proofErr w:type="spellEnd"/>
            <w:r>
              <w:rPr>
                <w:bCs/>
                <w:lang w:eastAsia="ar-SA"/>
              </w:rPr>
              <w:t xml:space="preserve"> вага</w:t>
            </w:r>
            <w:r w:rsidRPr="00103A24"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дітей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які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є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 w:rsidRPr="00103A24">
              <w:rPr>
                <w:bCs/>
                <w:lang w:eastAsia="ar-SA"/>
              </w:rPr>
              <w:t>перемож</w:t>
            </w:r>
            <w:r>
              <w:rPr>
                <w:bCs/>
                <w:lang w:eastAsia="ar-SA"/>
              </w:rPr>
              <w:t>цями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конкурсів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фестивалів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змагань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тощо</w:t>
            </w:r>
            <w:proofErr w:type="spellEnd"/>
            <w:r>
              <w:rPr>
                <w:bCs/>
                <w:lang w:eastAsia="ar-SA"/>
              </w:rPr>
              <w:t xml:space="preserve"> в </w:t>
            </w:r>
            <w:proofErr w:type="spellStart"/>
            <w:r>
              <w:rPr>
                <w:bCs/>
                <w:lang w:eastAsia="ar-SA"/>
              </w:rPr>
              <w:t>загальній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кількості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вихованців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клубі</w:t>
            </w:r>
            <w:proofErr w:type="gramStart"/>
            <w:r>
              <w:rPr>
                <w:bCs/>
                <w:lang w:eastAsia="ar-SA"/>
              </w:rPr>
              <w:t>в</w:t>
            </w:r>
            <w:proofErr w:type="spellEnd"/>
            <w:proofErr w:type="gramEnd"/>
            <w:r w:rsidRPr="00103A24">
              <w:rPr>
                <w:bCs/>
                <w:lang w:eastAsia="ar-SA"/>
              </w:rPr>
              <w:t xml:space="preserve"> </w:t>
            </w:r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1065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1455" w:type="dxa"/>
            <w:vMerge w:val="restart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rPr>
          <w:trHeight w:val="345"/>
        </w:trPr>
        <w:tc>
          <w:tcPr>
            <w:tcW w:w="648" w:type="dxa"/>
            <w:vMerge/>
          </w:tcPr>
          <w:p w:rsidR="00C06FBC" w:rsidRPr="004E1617" w:rsidRDefault="00C06FBC" w:rsidP="0089600B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C06FBC" w:rsidRPr="00103A24" w:rsidRDefault="00C06FBC" w:rsidP="0089600B">
            <w:pPr>
              <w:suppressAutoHyphens/>
              <w:snapToGrid w:val="0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міського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bCs/>
                <w:lang w:eastAsia="ar-SA"/>
              </w:rPr>
              <w:t>р</w:t>
            </w:r>
            <w:proofErr w:type="gramEnd"/>
            <w:r>
              <w:rPr>
                <w:bCs/>
                <w:lang w:eastAsia="ar-SA"/>
              </w:rPr>
              <w:t>івня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1065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1455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rPr>
          <w:trHeight w:val="270"/>
        </w:trPr>
        <w:tc>
          <w:tcPr>
            <w:tcW w:w="648" w:type="dxa"/>
            <w:vMerge/>
          </w:tcPr>
          <w:p w:rsidR="00C06FBC" w:rsidRPr="004E1617" w:rsidRDefault="00C06FBC" w:rsidP="0089600B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C06FBC" w:rsidRPr="00103A24" w:rsidRDefault="00C06FBC" w:rsidP="0089600B">
            <w:pPr>
              <w:suppressAutoHyphens/>
              <w:snapToGrid w:val="0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обласного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bCs/>
                <w:lang w:eastAsia="ar-SA"/>
              </w:rPr>
              <w:t>р</w:t>
            </w:r>
            <w:proofErr w:type="gramEnd"/>
            <w:r>
              <w:rPr>
                <w:bCs/>
                <w:lang w:eastAsia="ar-SA"/>
              </w:rPr>
              <w:t>івня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065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55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rPr>
          <w:trHeight w:val="347"/>
        </w:trPr>
        <w:tc>
          <w:tcPr>
            <w:tcW w:w="648" w:type="dxa"/>
            <w:vMerge/>
          </w:tcPr>
          <w:p w:rsidR="00C06FBC" w:rsidRPr="004E1617" w:rsidRDefault="00C06FBC" w:rsidP="0089600B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C06FBC" w:rsidRDefault="00C06FBC" w:rsidP="0089600B">
            <w:pPr>
              <w:suppressAutoHyphens/>
              <w:snapToGrid w:val="0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всеукраїнського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bCs/>
                <w:lang w:eastAsia="ar-SA"/>
              </w:rPr>
              <w:t>р</w:t>
            </w:r>
            <w:proofErr w:type="gramEnd"/>
            <w:r>
              <w:rPr>
                <w:bCs/>
                <w:lang w:eastAsia="ar-SA"/>
              </w:rPr>
              <w:t>івня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00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065" w:type="dxa"/>
          </w:tcPr>
          <w:p w:rsidR="00C06FBC" w:rsidRPr="006C28C8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455" w:type="dxa"/>
            <w:vMerge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Default="00C06FBC" w:rsidP="0089600B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520" w:type="dxa"/>
          </w:tcPr>
          <w:p w:rsidR="00C06FBC" w:rsidRDefault="00C06FBC" w:rsidP="0089600B">
            <w:pPr>
              <w:suppressAutoHyphens/>
              <w:snapToGrid w:val="0"/>
              <w:rPr>
                <w:color w:val="000000"/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t>Питома</w:t>
            </w:r>
            <w:proofErr w:type="spellEnd"/>
            <w:r>
              <w:rPr>
                <w:color w:val="000000"/>
                <w:lang w:eastAsia="ar-SA"/>
              </w:rPr>
              <w:t xml:space="preserve"> вага </w:t>
            </w:r>
            <w:proofErr w:type="spellStart"/>
            <w:r>
              <w:rPr>
                <w:color w:val="000000"/>
                <w:lang w:eastAsia="ar-SA"/>
              </w:rPr>
              <w:t>дітей</w:t>
            </w:r>
            <w:proofErr w:type="spellEnd"/>
            <w:r>
              <w:rPr>
                <w:color w:val="000000"/>
                <w:lang w:eastAsia="ar-SA"/>
              </w:rPr>
              <w:t xml:space="preserve">, </w:t>
            </w:r>
            <w:proofErr w:type="spellStart"/>
            <w:r>
              <w:rPr>
                <w:color w:val="000000"/>
                <w:lang w:eastAsia="ar-SA"/>
              </w:rPr>
              <w:t>які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займаються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gramStart"/>
            <w:r>
              <w:rPr>
                <w:color w:val="000000"/>
                <w:lang w:eastAsia="ar-SA"/>
              </w:rPr>
              <w:t>у</w:t>
            </w:r>
            <w:proofErr w:type="gramEnd"/>
            <w:r>
              <w:rPr>
                <w:color w:val="000000"/>
                <w:lang w:eastAsia="ar-SA"/>
              </w:rPr>
              <w:t xml:space="preserve"> закладах </w:t>
            </w:r>
            <w:proofErr w:type="spellStart"/>
            <w:r>
              <w:rPr>
                <w:color w:val="000000"/>
                <w:lang w:eastAsia="ar-SA"/>
              </w:rPr>
              <w:t>позашкільної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освіти</w:t>
            </w:r>
            <w:proofErr w:type="spellEnd"/>
            <w:r>
              <w:rPr>
                <w:color w:val="000000"/>
                <w:lang w:eastAsia="ar-SA"/>
              </w:rPr>
              <w:t xml:space="preserve"> за </w:t>
            </w:r>
            <w:proofErr w:type="spellStart"/>
            <w:r>
              <w:rPr>
                <w:color w:val="000000"/>
                <w:lang w:eastAsia="ar-SA"/>
              </w:rPr>
              <w:t>місцем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проживання</w:t>
            </w:r>
            <w:proofErr w:type="spellEnd"/>
            <w:r>
              <w:rPr>
                <w:color w:val="000000"/>
                <w:lang w:eastAsia="ar-SA"/>
              </w:rPr>
              <w:t xml:space="preserve">  </w:t>
            </w:r>
            <w:proofErr w:type="spellStart"/>
            <w:r>
              <w:rPr>
                <w:color w:val="000000"/>
                <w:lang w:eastAsia="ar-SA"/>
              </w:rPr>
              <w:t>від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загальної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кількості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дітей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шкільного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віку</w:t>
            </w:r>
            <w:proofErr w:type="spellEnd"/>
          </w:p>
        </w:tc>
        <w:tc>
          <w:tcPr>
            <w:tcW w:w="1260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C06FBC" w:rsidRPr="00236555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00" w:type="dxa"/>
          </w:tcPr>
          <w:p w:rsidR="00C06FBC" w:rsidRPr="00236555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00" w:type="dxa"/>
          </w:tcPr>
          <w:p w:rsidR="00C06FBC" w:rsidRPr="00236555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065" w:type="dxa"/>
          </w:tcPr>
          <w:p w:rsidR="00C06FBC" w:rsidRPr="00236555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C06FBC" w:rsidTr="0089600B">
        <w:tc>
          <w:tcPr>
            <w:tcW w:w="648" w:type="dxa"/>
          </w:tcPr>
          <w:p w:rsidR="00C06FBC" w:rsidRDefault="00C06FBC" w:rsidP="0089600B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C06FBC" w:rsidRPr="00262EF0" w:rsidRDefault="00C06FBC" w:rsidP="0089600B">
            <w:pPr>
              <w:suppressAutoHyphens/>
              <w:snapToGrid w:val="0"/>
              <w:jc w:val="center"/>
              <w:rPr>
                <w:color w:val="000000"/>
              </w:rPr>
            </w:pPr>
            <w:proofErr w:type="spellStart"/>
            <w:r>
              <w:rPr>
                <w:bCs/>
              </w:rPr>
              <w:t>Питома</w:t>
            </w:r>
            <w:proofErr w:type="spellEnd"/>
            <w:r>
              <w:rPr>
                <w:bCs/>
              </w:rPr>
              <w:t xml:space="preserve"> вага  </w:t>
            </w:r>
            <w:proofErr w:type="spellStart"/>
            <w:r>
              <w:rPr>
                <w:color w:val="000000"/>
              </w:rPr>
              <w:t>д</w:t>
            </w:r>
            <w:r w:rsidRPr="004E1617">
              <w:rPr>
                <w:color w:val="000000"/>
              </w:rPr>
              <w:t>іт</w:t>
            </w:r>
            <w:r>
              <w:rPr>
                <w:color w:val="000000"/>
              </w:rPr>
              <w:t>ей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proofErr w:type="gramStart"/>
            <w:r w:rsidRPr="004E1617">
              <w:rPr>
                <w:color w:val="000000"/>
              </w:rPr>
              <w:t>соц</w:t>
            </w:r>
            <w:proofErr w:type="gramEnd"/>
            <w:r w:rsidRPr="004E1617">
              <w:rPr>
                <w:color w:val="000000"/>
              </w:rPr>
              <w:t>іально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незахищених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сімей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загальній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кількості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дітей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відвідують</w:t>
            </w:r>
            <w:proofErr w:type="spellEnd"/>
            <w:r>
              <w:rPr>
                <w:color w:val="000000"/>
              </w:rPr>
              <w:t xml:space="preserve"> клуби</w:t>
            </w:r>
          </w:p>
        </w:tc>
        <w:tc>
          <w:tcPr>
            <w:tcW w:w="126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E1617">
              <w:rPr>
                <w:bCs/>
              </w:rPr>
              <w:t>%</w:t>
            </w:r>
          </w:p>
        </w:tc>
        <w:tc>
          <w:tcPr>
            <w:tcW w:w="144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90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900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1065" w:type="dxa"/>
          </w:tcPr>
          <w:p w:rsidR="00C06FBC" w:rsidRPr="004E1617" w:rsidRDefault="00C06FBC" w:rsidP="0089600B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1455" w:type="dxa"/>
          </w:tcPr>
          <w:p w:rsidR="00C06FBC" w:rsidRDefault="00C06FBC" w:rsidP="0089600B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:rsidR="00C06FBC" w:rsidRDefault="00C06FBC" w:rsidP="00C06FBC">
      <w:pPr>
        <w:spacing w:line="276" w:lineRule="auto"/>
        <w:jc w:val="center"/>
        <w:rPr>
          <w:b/>
          <w:sz w:val="28"/>
          <w:szCs w:val="28"/>
        </w:rPr>
      </w:pPr>
    </w:p>
    <w:p w:rsidR="00C06FBC" w:rsidRDefault="00C06FBC" w:rsidP="00C06FB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2.2.5. </w:t>
      </w:r>
      <w:proofErr w:type="spellStart"/>
      <w:r>
        <w:rPr>
          <w:b/>
          <w:sz w:val="28"/>
          <w:szCs w:val="28"/>
        </w:rPr>
        <w:t>Очікувані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результати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виконання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C06FBC" w:rsidRPr="009941DC" w:rsidRDefault="00C06FBC" w:rsidP="00C06FBC">
      <w:pPr>
        <w:spacing w:line="276" w:lineRule="auto"/>
        <w:jc w:val="center"/>
        <w:rPr>
          <w:sz w:val="28"/>
          <w:szCs w:val="28"/>
        </w:rPr>
      </w:pPr>
      <w:proofErr w:type="spellStart"/>
      <w:r w:rsidRPr="009941DC">
        <w:rPr>
          <w:sz w:val="28"/>
          <w:szCs w:val="28"/>
        </w:rPr>
        <w:lastRenderedPageBreak/>
        <w:t>Завдяки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реалізації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Програми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планується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отримати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наступні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результати</w:t>
      </w:r>
      <w:proofErr w:type="spellEnd"/>
      <w:r w:rsidRPr="009941DC">
        <w:rPr>
          <w:sz w:val="28"/>
          <w:szCs w:val="28"/>
        </w:rPr>
        <w:t>:</w:t>
      </w:r>
    </w:p>
    <w:p w:rsidR="00C06FBC" w:rsidRDefault="00C06FBC" w:rsidP="00C06FBC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proofErr w:type="spellStart"/>
      <w:r w:rsidRPr="0019125D">
        <w:rPr>
          <w:sz w:val="27"/>
          <w:szCs w:val="27"/>
        </w:rPr>
        <w:t>забезпечення</w:t>
      </w:r>
      <w:proofErr w:type="spellEnd"/>
      <w:r w:rsidRPr="0019125D">
        <w:rPr>
          <w:sz w:val="27"/>
          <w:szCs w:val="27"/>
        </w:rPr>
        <w:t xml:space="preserve"> потреб </w:t>
      </w:r>
      <w:proofErr w:type="spellStart"/>
      <w:r w:rsidRPr="0019125D">
        <w:rPr>
          <w:sz w:val="27"/>
          <w:szCs w:val="27"/>
        </w:rPr>
        <w:t>дітей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щодо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послуг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позашкільної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освіти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з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урахуванням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віку</w:t>
      </w:r>
      <w:proofErr w:type="spellEnd"/>
      <w:r w:rsidRPr="0019125D">
        <w:rPr>
          <w:sz w:val="27"/>
          <w:szCs w:val="27"/>
        </w:rPr>
        <w:t xml:space="preserve"> та </w:t>
      </w:r>
      <w:proofErr w:type="spellStart"/>
      <w:proofErr w:type="gramStart"/>
      <w:r w:rsidRPr="0019125D">
        <w:rPr>
          <w:sz w:val="27"/>
          <w:szCs w:val="27"/>
        </w:rPr>
        <w:t>стат</w:t>
      </w:r>
      <w:proofErr w:type="gramEnd"/>
      <w:r w:rsidRPr="0019125D">
        <w:rPr>
          <w:sz w:val="27"/>
          <w:szCs w:val="27"/>
        </w:rPr>
        <w:t>і</w:t>
      </w:r>
      <w:proofErr w:type="spellEnd"/>
      <w:r>
        <w:rPr>
          <w:sz w:val="28"/>
          <w:szCs w:val="28"/>
        </w:rPr>
        <w:t>;</w:t>
      </w:r>
    </w:p>
    <w:p w:rsidR="00C06FBC" w:rsidRPr="00D677ED" w:rsidRDefault="00C06FBC" w:rsidP="00C06FBC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навчально-методичного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науково-методичного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>;</w:t>
      </w:r>
    </w:p>
    <w:p w:rsidR="00C06FBC" w:rsidRPr="000B59E0" w:rsidRDefault="00C06FBC" w:rsidP="00C06FBC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proofErr w:type="spellStart"/>
      <w:r w:rsidRPr="00232149">
        <w:rPr>
          <w:sz w:val="28"/>
          <w:szCs w:val="28"/>
        </w:rPr>
        <w:t>збереження</w:t>
      </w:r>
      <w:proofErr w:type="spellEnd"/>
      <w:r w:rsidRPr="00232149">
        <w:rPr>
          <w:sz w:val="28"/>
          <w:szCs w:val="28"/>
        </w:rPr>
        <w:t xml:space="preserve"> та </w:t>
      </w:r>
      <w:proofErr w:type="spellStart"/>
      <w:r w:rsidRPr="00232149">
        <w:rPr>
          <w:sz w:val="28"/>
          <w:szCs w:val="28"/>
        </w:rPr>
        <w:t>розвиток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мережі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позашкільних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навчальних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закладів</w:t>
      </w:r>
      <w:proofErr w:type="spellEnd"/>
      <w:r w:rsidRPr="00232149">
        <w:rPr>
          <w:sz w:val="28"/>
          <w:szCs w:val="28"/>
        </w:rPr>
        <w:t xml:space="preserve"> та </w:t>
      </w:r>
      <w:proofErr w:type="spellStart"/>
      <w:proofErr w:type="gramStart"/>
      <w:r w:rsidRPr="00232149">
        <w:rPr>
          <w:sz w:val="28"/>
          <w:szCs w:val="28"/>
        </w:rPr>
        <w:t>п</w:t>
      </w:r>
      <w:proofErr w:type="gramEnd"/>
      <w:r w:rsidRPr="00232149">
        <w:rPr>
          <w:sz w:val="28"/>
          <w:szCs w:val="28"/>
        </w:rPr>
        <w:t>ідвищення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якості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послуг</w:t>
      </w:r>
      <w:proofErr w:type="spellEnd"/>
      <w:r w:rsidRPr="000B59E0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з</w:t>
      </w:r>
      <w:proofErr w:type="spellEnd"/>
      <w:r w:rsidRPr="000B59E0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урахуванням</w:t>
      </w:r>
      <w:proofErr w:type="spellEnd"/>
      <w:r w:rsidRPr="000B59E0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гендерного</w:t>
      </w:r>
      <w:proofErr w:type="spellEnd"/>
      <w:r w:rsidRPr="000B59E0">
        <w:rPr>
          <w:sz w:val="28"/>
          <w:szCs w:val="28"/>
        </w:rPr>
        <w:t xml:space="preserve"> компоненту</w:t>
      </w:r>
      <w:r>
        <w:rPr>
          <w:sz w:val="28"/>
          <w:szCs w:val="28"/>
        </w:rPr>
        <w:t>;</w:t>
      </w:r>
    </w:p>
    <w:p w:rsidR="00C06FBC" w:rsidRDefault="00C06FBC" w:rsidP="00C06FBC">
      <w:pPr>
        <w:pStyle w:val="a3"/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rPr>
          <w:szCs w:val="28"/>
        </w:rPr>
      </w:pPr>
      <w:r w:rsidRPr="0019125D">
        <w:rPr>
          <w:sz w:val="27"/>
          <w:szCs w:val="27"/>
        </w:rPr>
        <w:t>покращення якості послуг у сфері</w:t>
      </w:r>
      <w:r>
        <w:rPr>
          <w:sz w:val="27"/>
          <w:szCs w:val="27"/>
        </w:rPr>
        <w:t xml:space="preserve"> позашкільної освіти за місцем проживання</w:t>
      </w:r>
      <w:r>
        <w:t>;</w:t>
      </w:r>
    </w:p>
    <w:p w:rsidR="00C06FBC" w:rsidRDefault="00C06FBC" w:rsidP="00C06FBC">
      <w:pPr>
        <w:pStyle w:val="a3"/>
        <w:spacing w:line="276" w:lineRule="auto"/>
        <w:ind w:firstLine="0"/>
        <w:rPr>
          <w:szCs w:val="28"/>
        </w:rPr>
      </w:pPr>
      <w:r>
        <w:rPr>
          <w:bCs/>
          <w:sz w:val="27"/>
          <w:szCs w:val="27"/>
        </w:rPr>
        <w:t>р</w:t>
      </w:r>
      <w:r w:rsidRPr="001F7F29">
        <w:rPr>
          <w:bCs/>
          <w:sz w:val="27"/>
          <w:szCs w:val="27"/>
        </w:rPr>
        <w:t>озвит</w:t>
      </w:r>
      <w:r>
        <w:rPr>
          <w:bCs/>
          <w:sz w:val="27"/>
          <w:szCs w:val="27"/>
        </w:rPr>
        <w:t>о</w:t>
      </w:r>
      <w:r w:rsidRPr="001F7F29">
        <w:rPr>
          <w:bCs/>
          <w:sz w:val="27"/>
          <w:szCs w:val="27"/>
        </w:rPr>
        <w:t xml:space="preserve">к системи позашкільної освіти </w:t>
      </w:r>
      <w:proofErr w:type="spellStart"/>
      <w:r w:rsidRPr="001F7F29">
        <w:rPr>
          <w:bCs/>
          <w:sz w:val="27"/>
          <w:szCs w:val="27"/>
        </w:rPr>
        <w:t>м.Житомира</w:t>
      </w:r>
      <w:proofErr w:type="spellEnd"/>
      <w:r w:rsidRPr="001F7F29">
        <w:rPr>
          <w:bCs/>
          <w:sz w:val="27"/>
          <w:szCs w:val="27"/>
        </w:rPr>
        <w:t xml:space="preserve"> за місцем проживання</w:t>
      </w:r>
      <w:r>
        <w:rPr>
          <w:bCs/>
          <w:sz w:val="27"/>
          <w:szCs w:val="27"/>
        </w:rPr>
        <w:t>;</w:t>
      </w:r>
    </w:p>
    <w:p w:rsidR="00C06FBC" w:rsidRPr="00CC426E" w:rsidRDefault="00C06FBC" w:rsidP="00C06FBC">
      <w:pPr>
        <w:pStyle w:val="a3"/>
        <w:spacing w:line="276" w:lineRule="auto"/>
        <w:ind w:firstLine="708"/>
        <w:jc w:val="center"/>
        <w:rPr>
          <w:b/>
          <w:szCs w:val="28"/>
        </w:rPr>
      </w:pPr>
      <w:r w:rsidRPr="00CC426E">
        <w:rPr>
          <w:b/>
          <w:szCs w:val="28"/>
        </w:rPr>
        <w:t>2.2.6. Обсяги та джерела фінансування програми</w:t>
      </w:r>
    </w:p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>Фінансування програми здійснюється за рахунок коштів міського бюджету та інших джерел фінансування, не заборонених чинним законодавством.</w:t>
      </w:r>
    </w:p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>Конкретні обсяги фінансування на реалізацію заходів програми за рахунок коштів міського бюджету визначається щороку під час їх затвердження, виходячи із конкретних завдань та можливостей фінансового забезпечення у відповідному бюджетному періоді.</w:t>
      </w:r>
    </w:p>
    <w:tbl>
      <w:tblPr>
        <w:tblStyle w:val="a5"/>
        <w:tblW w:w="4966" w:type="pct"/>
        <w:tblLook w:val="01E0"/>
      </w:tblPr>
      <w:tblGrid>
        <w:gridCol w:w="1821"/>
        <w:gridCol w:w="2010"/>
        <w:gridCol w:w="1418"/>
        <w:gridCol w:w="1911"/>
        <w:gridCol w:w="2346"/>
      </w:tblGrid>
      <w:tr w:rsidR="00C06FBC" w:rsidRPr="008E79E4" w:rsidTr="0089600B">
        <w:trPr>
          <w:trHeight w:val="450"/>
        </w:trPr>
        <w:tc>
          <w:tcPr>
            <w:tcW w:w="958" w:type="pct"/>
            <w:vMerge w:val="restart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Обсяг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кошті</w:t>
            </w:r>
            <w:proofErr w:type="gramStart"/>
            <w:r w:rsidRPr="00103A24">
              <w:rPr>
                <w:bCs/>
              </w:rPr>
              <w:t>в</w:t>
            </w:r>
            <w:proofErr w:type="spellEnd"/>
            <w:proofErr w:type="gramEnd"/>
            <w:r w:rsidRPr="00103A24">
              <w:rPr>
                <w:bCs/>
              </w:rPr>
              <w:t xml:space="preserve">, </w:t>
            </w:r>
            <w:proofErr w:type="spellStart"/>
            <w:r w:rsidRPr="00103A24">
              <w:rPr>
                <w:bCs/>
              </w:rPr>
              <w:t>які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пропонується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залучити</w:t>
            </w:r>
            <w:proofErr w:type="spellEnd"/>
            <w:r w:rsidRPr="00103A24">
              <w:rPr>
                <w:bCs/>
              </w:rPr>
              <w:t xml:space="preserve"> на </w:t>
            </w:r>
            <w:proofErr w:type="spellStart"/>
            <w:r w:rsidRPr="00103A24">
              <w:rPr>
                <w:bCs/>
              </w:rPr>
              <w:t>виконання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програми</w:t>
            </w:r>
            <w:proofErr w:type="spellEnd"/>
          </w:p>
        </w:tc>
        <w:tc>
          <w:tcPr>
            <w:tcW w:w="4042" w:type="pct"/>
            <w:gridSpan w:val="4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Етапи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виконання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програми</w:t>
            </w:r>
            <w:proofErr w:type="spellEnd"/>
          </w:p>
        </w:tc>
      </w:tr>
      <w:tr w:rsidR="00C06FBC" w:rsidRPr="00B14DCE" w:rsidTr="0089600B">
        <w:trPr>
          <w:trHeight w:val="525"/>
        </w:trPr>
        <w:tc>
          <w:tcPr>
            <w:tcW w:w="958" w:type="pct"/>
            <w:vMerge/>
          </w:tcPr>
          <w:p w:rsidR="00C06FBC" w:rsidRPr="00103A24" w:rsidRDefault="00C06FBC" w:rsidP="0089600B">
            <w:pPr>
              <w:jc w:val="center"/>
              <w:rPr>
                <w:b/>
                <w:bCs/>
              </w:rPr>
            </w:pPr>
          </w:p>
        </w:tc>
        <w:tc>
          <w:tcPr>
            <w:tcW w:w="1057" w:type="pct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r w:rsidRPr="00103A24">
              <w:rPr>
                <w:bCs/>
              </w:rPr>
              <w:t>І</w:t>
            </w:r>
          </w:p>
          <w:p w:rsidR="00C06FBC" w:rsidRPr="00103A24" w:rsidRDefault="00C06FBC" w:rsidP="0089600B">
            <w:pPr>
              <w:jc w:val="center"/>
              <w:rPr>
                <w:bCs/>
              </w:rPr>
            </w:pPr>
          </w:p>
        </w:tc>
        <w:tc>
          <w:tcPr>
            <w:tcW w:w="746" w:type="pct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r w:rsidRPr="00103A24">
              <w:rPr>
                <w:bCs/>
              </w:rPr>
              <w:t>ІІ</w:t>
            </w:r>
          </w:p>
          <w:p w:rsidR="00C06FBC" w:rsidRPr="00103A24" w:rsidRDefault="00C06FBC" w:rsidP="0089600B">
            <w:pPr>
              <w:jc w:val="center"/>
              <w:rPr>
                <w:bCs/>
              </w:rPr>
            </w:pPr>
          </w:p>
        </w:tc>
        <w:tc>
          <w:tcPr>
            <w:tcW w:w="1005" w:type="pct"/>
            <w:tcBorders>
              <w:right w:val="single" w:sz="4" w:space="0" w:color="auto"/>
            </w:tcBorders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r w:rsidRPr="00103A24">
              <w:rPr>
                <w:bCs/>
              </w:rPr>
              <w:t>ІІІ</w:t>
            </w:r>
          </w:p>
        </w:tc>
        <w:tc>
          <w:tcPr>
            <w:tcW w:w="1234" w:type="pct"/>
            <w:vMerge w:val="restart"/>
            <w:tcBorders>
              <w:top w:val="nil"/>
              <w:left w:val="single" w:sz="4" w:space="0" w:color="auto"/>
            </w:tcBorders>
          </w:tcPr>
          <w:p w:rsidR="00C06FBC" w:rsidRPr="004E163E" w:rsidRDefault="00C06FBC" w:rsidP="0089600B">
            <w:pPr>
              <w:jc w:val="center"/>
              <w:rPr>
                <w:bCs/>
              </w:rPr>
            </w:pPr>
            <w:proofErr w:type="spellStart"/>
            <w:r w:rsidRPr="004E163E">
              <w:rPr>
                <w:bCs/>
              </w:rPr>
              <w:t>Усього</w:t>
            </w:r>
            <w:proofErr w:type="spellEnd"/>
            <w:r w:rsidRPr="004E163E">
              <w:rPr>
                <w:bCs/>
              </w:rPr>
              <w:t xml:space="preserve"> </w:t>
            </w:r>
            <w:proofErr w:type="spellStart"/>
            <w:r w:rsidRPr="004E163E">
              <w:rPr>
                <w:bCs/>
              </w:rPr>
              <w:t>витрат</w:t>
            </w:r>
            <w:proofErr w:type="spellEnd"/>
            <w:r w:rsidRPr="004E163E">
              <w:rPr>
                <w:bCs/>
              </w:rPr>
              <w:t xml:space="preserve"> на </w:t>
            </w:r>
            <w:proofErr w:type="spellStart"/>
            <w:r w:rsidRPr="004E163E">
              <w:rPr>
                <w:bCs/>
              </w:rPr>
              <w:t>виконання</w:t>
            </w:r>
            <w:proofErr w:type="spellEnd"/>
            <w:r w:rsidRPr="004E163E">
              <w:rPr>
                <w:bCs/>
              </w:rPr>
              <w:t xml:space="preserve"> </w:t>
            </w:r>
            <w:proofErr w:type="spellStart"/>
            <w:r w:rsidRPr="004E163E">
              <w:rPr>
                <w:bCs/>
              </w:rPr>
              <w:t>програми</w:t>
            </w:r>
            <w:proofErr w:type="spellEnd"/>
            <w:r w:rsidRPr="004E163E">
              <w:rPr>
                <w:bCs/>
              </w:rPr>
              <w:t>, тис</w:t>
            </w:r>
            <w:proofErr w:type="gramStart"/>
            <w:r w:rsidRPr="004E163E">
              <w:rPr>
                <w:bCs/>
              </w:rPr>
              <w:t>.</w:t>
            </w:r>
            <w:proofErr w:type="gramEnd"/>
            <w:r w:rsidRPr="004E163E">
              <w:rPr>
                <w:bCs/>
              </w:rPr>
              <w:t xml:space="preserve"> </w:t>
            </w:r>
            <w:proofErr w:type="spellStart"/>
            <w:proofErr w:type="gramStart"/>
            <w:r w:rsidRPr="004E163E">
              <w:rPr>
                <w:bCs/>
              </w:rPr>
              <w:t>г</w:t>
            </w:r>
            <w:proofErr w:type="gramEnd"/>
            <w:r w:rsidRPr="004E163E">
              <w:rPr>
                <w:bCs/>
              </w:rPr>
              <w:t>рн</w:t>
            </w:r>
            <w:proofErr w:type="spellEnd"/>
          </w:p>
        </w:tc>
      </w:tr>
      <w:tr w:rsidR="00C06FBC" w:rsidTr="0089600B">
        <w:trPr>
          <w:trHeight w:val="945"/>
        </w:trPr>
        <w:tc>
          <w:tcPr>
            <w:tcW w:w="958" w:type="pct"/>
            <w:vMerge/>
          </w:tcPr>
          <w:p w:rsidR="00C06FBC" w:rsidRPr="00103A24" w:rsidRDefault="00C06FBC" w:rsidP="0089600B">
            <w:pPr>
              <w:jc w:val="center"/>
              <w:rPr>
                <w:b/>
                <w:bCs/>
              </w:rPr>
            </w:pPr>
          </w:p>
        </w:tc>
        <w:tc>
          <w:tcPr>
            <w:tcW w:w="1057" w:type="pct"/>
          </w:tcPr>
          <w:p w:rsidR="00C06FBC" w:rsidRPr="000B59E0" w:rsidRDefault="00C06FBC" w:rsidP="0089600B">
            <w:pPr>
              <w:jc w:val="center"/>
              <w:rPr>
                <w:bCs/>
              </w:rPr>
            </w:pPr>
            <w:r w:rsidRPr="000B59E0">
              <w:rPr>
                <w:bCs/>
              </w:rPr>
              <w:t>201</w:t>
            </w:r>
            <w:r>
              <w:rPr>
                <w:bCs/>
              </w:rPr>
              <w:t>6</w:t>
            </w:r>
            <w:r w:rsidRPr="000B59E0">
              <w:rPr>
                <w:bCs/>
              </w:rPr>
              <w:t xml:space="preserve"> </w:t>
            </w:r>
            <w:proofErr w:type="spellStart"/>
            <w:proofErr w:type="gramStart"/>
            <w:r w:rsidRPr="000B59E0">
              <w:rPr>
                <w:bCs/>
              </w:rPr>
              <w:t>р</w:t>
            </w:r>
            <w:proofErr w:type="gramEnd"/>
            <w:r w:rsidRPr="000B59E0">
              <w:rPr>
                <w:bCs/>
              </w:rPr>
              <w:t>ік</w:t>
            </w:r>
            <w:proofErr w:type="spellEnd"/>
          </w:p>
        </w:tc>
        <w:tc>
          <w:tcPr>
            <w:tcW w:w="746" w:type="pct"/>
          </w:tcPr>
          <w:p w:rsidR="00C06FBC" w:rsidRPr="000B59E0" w:rsidRDefault="00C06FBC" w:rsidP="0089600B">
            <w:pPr>
              <w:jc w:val="center"/>
              <w:rPr>
                <w:bCs/>
              </w:rPr>
            </w:pPr>
            <w:r w:rsidRPr="000B59E0">
              <w:rPr>
                <w:bCs/>
              </w:rPr>
              <w:t>201</w:t>
            </w:r>
            <w:r>
              <w:rPr>
                <w:bCs/>
              </w:rPr>
              <w:t>7</w:t>
            </w:r>
          </w:p>
        </w:tc>
        <w:tc>
          <w:tcPr>
            <w:tcW w:w="1005" w:type="pct"/>
          </w:tcPr>
          <w:p w:rsidR="00C06FBC" w:rsidRPr="000B59E0" w:rsidRDefault="00C06FBC" w:rsidP="0089600B">
            <w:pPr>
              <w:jc w:val="center"/>
              <w:rPr>
                <w:bCs/>
              </w:rPr>
            </w:pPr>
            <w:r w:rsidRPr="000B59E0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0B59E0">
              <w:rPr>
                <w:bCs/>
              </w:rPr>
              <w:t xml:space="preserve"> </w:t>
            </w:r>
            <w:proofErr w:type="spellStart"/>
            <w:proofErr w:type="gramStart"/>
            <w:r w:rsidRPr="000B59E0">
              <w:rPr>
                <w:bCs/>
              </w:rPr>
              <w:t>р</w:t>
            </w:r>
            <w:proofErr w:type="gramEnd"/>
            <w:r w:rsidRPr="000B59E0">
              <w:rPr>
                <w:bCs/>
              </w:rPr>
              <w:t>ік</w:t>
            </w:r>
            <w:proofErr w:type="spellEnd"/>
          </w:p>
        </w:tc>
        <w:tc>
          <w:tcPr>
            <w:tcW w:w="1234" w:type="pct"/>
            <w:vMerge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06FBC" w:rsidTr="0089600B">
        <w:tc>
          <w:tcPr>
            <w:tcW w:w="958" w:type="pct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Обсяг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ресурсів</w:t>
            </w:r>
            <w:proofErr w:type="spellEnd"/>
            <w:r w:rsidRPr="00103A24">
              <w:rPr>
                <w:bCs/>
              </w:rPr>
              <w:t xml:space="preserve">, </w:t>
            </w:r>
            <w:proofErr w:type="spellStart"/>
            <w:r w:rsidRPr="00103A24">
              <w:rPr>
                <w:bCs/>
              </w:rPr>
              <w:t>усього</w:t>
            </w:r>
            <w:proofErr w:type="spellEnd"/>
            <w:r w:rsidRPr="00103A24">
              <w:rPr>
                <w:bCs/>
              </w:rPr>
              <w:t xml:space="preserve">, </w:t>
            </w:r>
            <w:proofErr w:type="gramStart"/>
            <w:r w:rsidRPr="00103A24">
              <w:rPr>
                <w:bCs/>
              </w:rPr>
              <w:t>у</w:t>
            </w:r>
            <w:proofErr w:type="gramEnd"/>
            <w:r w:rsidRPr="00103A24">
              <w:rPr>
                <w:bCs/>
              </w:rPr>
              <w:t xml:space="preserve"> тому </w:t>
            </w:r>
            <w:proofErr w:type="spellStart"/>
            <w:r w:rsidRPr="00103A24">
              <w:rPr>
                <w:bCs/>
              </w:rPr>
              <w:t>числі</w:t>
            </w:r>
            <w:proofErr w:type="spellEnd"/>
            <w:r w:rsidRPr="00103A24">
              <w:rPr>
                <w:bCs/>
              </w:rPr>
              <w:t>:</w:t>
            </w:r>
          </w:p>
        </w:tc>
        <w:tc>
          <w:tcPr>
            <w:tcW w:w="1057" w:type="pct"/>
          </w:tcPr>
          <w:p w:rsidR="00C06FBC" w:rsidRPr="00BA28E8" w:rsidRDefault="00C06FBC" w:rsidP="0089600B">
            <w:pPr>
              <w:rPr>
                <w:b/>
              </w:rPr>
            </w:pPr>
            <w:r w:rsidRPr="00BA28E8">
              <w:rPr>
                <w:b/>
              </w:rPr>
              <w:t>7996,0</w:t>
            </w:r>
          </w:p>
        </w:tc>
        <w:tc>
          <w:tcPr>
            <w:tcW w:w="746" w:type="pct"/>
          </w:tcPr>
          <w:p w:rsidR="00C06FBC" w:rsidRPr="00BA28E8" w:rsidRDefault="00C06FBC" w:rsidP="0089600B">
            <w:pPr>
              <w:rPr>
                <w:b/>
              </w:rPr>
            </w:pPr>
            <w:r w:rsidRPr="00BA28E8">
              <w:rPr>
                <w:b/>
              </w:rPr>
              <w:t>7774,2</w:t>
            </w:r>
          </w:p>
        </w:tc>
        <w:tc>
          <w:tcPr>
            <w:tcW w:w="1005" w:type="pct"/>
          </w:tcPr>
          <w:p w:rsidR="00C06FBC" w:rsidRPr="00BA28E8" w:rsidRDefault="00C06FBC" w:rsidP="0089600B">
            <w:pPr>
              <w:rPr>
                <w:b/>
              </w:rPr>
            </w:pPr>
            <w:r w:rsidRPr="00BA28E8">
              <w:rPr>
                <w:b/>
              </w:rPr>
              <w:t>8553,2</w:t>
            </w:r>
          </w:p>
        </w:tc>
        <w:tc>
          <w:tcPr>
            <w:tcW w:w="1234" w:type="pct"/>
          </w:tcPr>
          <w:p w:rsidR="00C06FBC" w:rsidRPr="00BA28E8" w:rsidRDefault="00C06FBC" w:rsidP="0089600B">
            <w:pPr>
              <w:jc w:val="center"/>
              <w:rPr>
                <w:b/>
                <w:bCs/>
              </w:rPr>
            </w:pPr>
            <w:r w:rsidRPr="00BA28E8">
              <w:rPr>
                <w:b/>
              </w:rPr>
              <w:t>24323</w:t>
            </w:r>
            <w:r>
              <w:rPr>
                <w:b/>
              </w:rPr>
              <w:t>,</w:t>
            </w:r>
            <w:r w:rsidRPr="00BA28E8">
              <w:rPr>
                <w:b/>
              </w:rPr>
              <w:t>4</w:t>
            </w:r>
          </w:p>
        </w:tc>
      </w:tr>
      <w:tr w:rsidR="00C06FBC" w:rsidTr="0089600B">
        <w:tc>
          <w:tcPr>
            <w:tcW w:w="958" w:type="pct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Міський</w:t>
            </w:r>
            <w:proofErr w:type="spellEnd"/>
            <w:r w:rsidRPr="00103A24">
              <w:rPr>
                <w:bCs/>
              </w:rPr>
              <w:t xml:space="preserve"> бюджет</w:t>
            </w:r>
          </w:p>
        </w:tc>
        <w:tc>
          <w:tcPr>
            <w:tcW w:w="1057" w:type="pct"/>
          </w:tcPr>
          <w:p w:rsidR="00C06FBC" w:rsidRPr="00BA28E8" w:rsidRDefault="00C06FBC" w:rsidP="0089600B">
            <w:pPr>
              <w:rPr>
                <w:b/>
              </w:rPr>
            </w:pPr>
            <w:r w:rsidRPr="00BA28E8">
              <w:rPr>
                <w:b/>
              </w:rPr>
              <w:t>7996,0</w:t>
            </w:r>
          </w:p>
        </w:tc>
        <w:tc>
          <w:tcPr>
            <w:tcW w:w="746" w:type="pct"/>
          </w:tcPr>
          <w:p w:rsidR="00C06FBC" w:rsidRPr="00BA28E8" w:rsidRDefault="00C06FBC" w:rsidP="0089600B">
            <w:pPr>
              <w:rPr>
                <w:b/>
              </w:rPr>
            </w:pPr>
            <w:r w:rsidRPr="00BA28E8">
              <w:rPr>
                <w:b/>
              </w:rPr>
              <w:t>7774,2</w:t>
            </w:r>
          </w:p>
        </w:tc>
        <w:tc>
          <w:tcPr>
            <w:tcW w:w="1005" w:type="pct"/>
          </w:tcPr>
          <w:p w:rsidR="00C06FBC" w:rsidRPr="00BA28E8" w:rsidRDefault="00C06FBC" w:rsidP="0089600B">
            <w:pPr>
              <w:rPr>
                <w:b/>
              </w:rPr>
            </w:pPr>
            <w:r w:rsidRPr="00BA28E8">
              <w:rPr>
                <w:b/>
              </w:rPr>
              <w:t>8553,2</w:t>
            </w:r>
          </w:p>
        </w:tc>
        <w:tc>
          <w:tcPr>
            <w:tcW w:w="1234" w:type="pct"/>
          </w:tcPr>
          <w:p w:rsidR="00C06FBC" w:rsidRPr="00BA28E8" w:rsidRDefault="00C06FBC" w:rsidP="0089600B">
            <w:pPr>
              <w:jc w:val="center"/>
              <w:rPr>
                <w:b/>
                <w:bCs/>
              </w:rPr>
            </w:pPr>
            <w:r w:rsidRPr="00BA28E8">
              <w:rPr>
                <w:b/>
              </w:rPr>
              <w:t>24323</w:t>
            </w:r>
            <w:r>
              <w:rPr>
                <w:b/>
              </w:rPr>
              <w:t>,</w:t>
            </w:r>
            <w:r w:rsidRPr="00BA28E8">
              <w:rPr>
                <w:b/>
              </w:rPr>
              <w:t>4</w:t>
            </w:r>
          </w:p>
        </w:tc>
      </w:tr>
      <w:tr w:rsidR="00C06FBC" w:rsidTr="0089600B">
        <w:tc>
          <w:tcPr>
            <w:tcW w:w="958" w:type="pct"/>
          </w:tcPr>
          <w:p w:rsidR="00C06FBC" w:rsidRPr="00103A24" w:rsidRDefault="00C06FBC" w:rsidP="0089600B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Інші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джерела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фінансування</w:t>
            </w:r>
            <w:proofErr w:type="spellEnd"/>
          </w:p>
        </w:tc>
        <w:tc>
          <w:tcPr>
            <w:tcW w:w="1057" w:type="pct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46" w:type="pct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5" w:type="pct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4" w:type="pct"/>
          </w:tcPr>
          <w:p w:rsidR="00C06FBC" w:rsidRDefault="00C06FBC" w:rsidP="0089600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</w:p>
    <w:p w:rsidR="00C06FBC" w:rsidRPr="002214E4" w:rsidRDefault="00C06FBC" w:rsidP="00C06FBC">
      <w:pPr>
        <w:pStyle w:val="a3"/>
        <w:spacing w:line="276" w:lineRule="auto"/>
        <w:ind w:firstLine="0"/>
        <w:jc w:val="center"/>
        <w:rPr>
          <w:b/>
          <w:szCs w:val="28"/>
        </w:rPr>
      </w:pPr>
      <w:r>
        <w:rPr>
          <w:szCs w:val="28"/>
        </w:rPr>
        <w:tab/>
      </w:r>
      <w:r>
        <w:rPr>
          <w:b/>
          <w:szCs w:val="28"/>
        </w:rPr>
        <w:t>2.2.7.  Строки та етапи виконання програми</w:t>
      </w:r>
    </w:p>
    <w:p w:rsidR="00C06FBC" w:rsidRPr="000B59E0" w:rsidRDefault="00C06FBC" w:rsidP="00C06FBC">
      <w:pPr>
        <w:pStyle w:val="a3"/>
        <w:spacing w:line="276" w:lineRule="auto"/>
        <w:rPr>
          <w:szCs w:val="28"/>
        </w:rPr>
      </w:pPr>
      <w:r>
        <w:rPr>
          <w:szCs w:val="28"/>
        </w:rPr>
        <w:t>Міська цільова соціальна програма утримання та розвитку позашкільної освіти за місцем проживання на 2016-</w:t>
      </w:r>
      <w:r w:rsidRPr="000B59E0">
        <w:rPr>
          <w:szCs w:val="28"/>
        </w:rPr>
        <w:t>201</w:t>
      </w:r>
      <w:r>
        <w:rPr>
          <w:szCs w:val="28"/>
        </w:rPr>
        <w:t>8</w:t>
      </w:r>
      <w:r w:rsidRPr="000B59E0">
        <w:rPr>
          <w:szCs w:val="28"/>
        </w:rPr>
        <w:t xml:space="preserve"> рок</w:t>
      </w:r>
      <w:r>
        <w:rPr>
          <w:szCs w:val="28"/>
        </w:rPr>
        <w:t>и</w:t>
      </w:r>
      <w:r w:rsidRPr="000B59E0">
        <w:rPr>
          <w:szCs w:val="28"/>
        </w:rPr>
        <w:t xml:space="preserve"> розроблена на три роки та реалізується упродовж щорічних етапів у 201</w:t>
      </w:r>
      <w:r>
        <w:rPr>
          <w:szCs w:val="28"/>
        </w:rPr>
        <w:t>6</w:t>
      </w:r>
      <w:r w:rsidRPr="000B59E0">
        <w:rPr>
          <w:szCs w:val="28"/>
        </w:rPr>
        <w:t>, 201</w:t>
      </w:r>
      <w:r>
        <w:rPr>
          <w:szCs w:val="28"/>
        </w:rPr>
        <w:t>7</w:t>
      </w:r>
      <w:r w:rsidRPr="000B59E0">
        <w:rPr>
          <w:szCs w:val="28"/>
        </w:rPr>
        <w:t>, 201</w:t>
      </w:r>
      <w:r>
        <w:rPr>
          <w:szCs w:val="28"/>
        </w:rPr>
        <w:t>8</w:t>
      </w:r>
      <w:r w:rsidRPr="000B59E0">
        <w:rPr>
          <w:szCs w:val="28"/>
        </w:rPr>
        <w:t xml:space="preserve"> роках.</w:t>
      </w:r>
    </w:p>
    <w:p w:rsidR="00C06FBC" w:rsidRDefault="00C06FBC" w:rsidP="00C06FBC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 xml:space="preserve">Щорічні етапи направлені на розвиток та зміцнення матеріально-технічної, навчальної бази, матеріально-технічне оснащення позашкільних навчальних закладів міста за місцем проживання; забезпечення надання </w:t>
      </w:r>
      <w:proofErr w:type="spellStart"/>
      <w:r>
        <w:rPr>
          <w:szCs w:val="28"/>
        </w:rPr>
        <w:t>бенефіціарам</w:t>
      </w:r>
      <w:proofErr w:type="spellEnd"/>
      <w:r>
        <w:rPr>
          <w:szCs w:val="28"/>
        </w:rPr>
        <w:t xml:space="preserve"> якісних послуг; забезпечення участі вихованців в міських, обласних, міжнародних конкурсах, фестивалях, змаганнях тощо.</w:t>
      </w:r>
    </w:p>
    <w:p w:rsidR="00C06FBC" w:rsidRPr="00C06FBC" w:rsidRDefault="00C06FBC" w:rsidP="00C06FBC">
      <w:pPr>
        <w:spacing w:line="276" w:lineRule="auto"/>
        <w:rPr>
          <w:b/>
          <w:sz w:val="28"/>
          <w:szCs w:val="28"/>
          <w:lang w:val="uk-UA"/>
        </w:rPr>
      </w:pPr>
    </w:p>
    <w:p w:rsidR="00C06FBC" w:rsidRPr="009941DC" w:rsidRDefault="00C06FBC" w:rsidP="00C06FBC">
      <w:pPr>
        <w:spacing w:line="276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2.2.8. </w:t>
      </w:r>
      <w:proofErr w:type="spellStart"/>
      <w:r>
        <w:rPr>
          <w:b/>
          <w:sz w:val="28"/>
          <w:szCs w:val="28"/>
        </w:rPr>
        <w:t>Координація</w:t>
      </w:r>
      <w:proofErr w:type="spellEnd"/>
      <w:r>
        <w:rPr>
          <w:b/>
          <w:sz w:val="28"/>
          <w:szCs w:val="28"/>
        </w:rPr>
        <w:t xml:space="preserve"> та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</w:t>
      </w:r>
      <w:proofErr w:type="spellStart"/>
      <w:r>
        <w:rPr>
          <w:b/>
          <w:sz w:val="28"/>
          <w:szCs w:val="28"/>
        </w:rPr>
        <w:t>виконання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>.</w:t>
      </w:r>
    </w:p>
    <w:p w:rsidR="00C06FBC" w:rsidRDefault="00C06FBC" w:rsidP="00C06FBC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C06FBC" w:rsidRDefault="00C06FBC" w:rsidP="00C06FBC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3A4939">
        <w:rPr>
          <w:sz w:val="28"/>
          <w:szCs w:val="28"/>
        </w:rPr>
        <w:t>Виконання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програми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здійснюється</w:t>
      </w:r>
      <w:proofErr w:type="spellEnd"/>
      <w:r w:rsidRPr="003A4939">
        <w:rPr>
          <w:sz w:val="28"/>
          <w:szCs w:val="28"/>
        </w:rPr>
        <w:t xml:space="preserve"> шляхом </w:t>
      </w:r>
      <w:proofErr w:type="spellStart"/>
      <w:r w:rsidRPr="003A4939">
        <w:rPr>
          <w:sz w:val="28"/>
          <w:szCs w:val="28"/>
        </w:rPr>
        <w:t>реалізації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її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заходів</w:t>
      </w:r>
      <w:proofErr w:type="spellEnd"/>
      <w:r w:rsidRPr="003A4939">
        <w:rPr>
          <w:sz w:val="28"/>
          <w:szCs w:val="28"/>
        </w:rPr>
        <w:t xml:space="preserve"> та </w:t>
      </w:r>
      <w:proofErr w:type="spellStart"/>
      <w:r w:rsidRPr="003A4939"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розробником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справах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та спорту</w:t>
      </w:r>
      <w:r w:rsidRPr="00497F3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 </w:t>
      </w:r>
    </w:p>
    <w:p w:rsidR="00C06FBC" w:rsidRDefault="00C06FBC" w:rsidP="00C06FBC">
      <w:pPr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  <w:lang/>
        </w:rPr>
      </w:pPr>
      <w:r>
        <w:rPr>
          <w:rFonts w:eastAsia="Lucida Sans Unicode"/>
          <w:kern w:val="1"/>
          <w:sz w:val="28"/>
          <w:szCs w:val="28"/>
          <w:lang/>
        </w:rPr>
        <w:t xml:space="preserve">Контроль за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виконанням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досягненням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очікуваних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результатів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програми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здійснюється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виконавчим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комітетом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ради та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управліннями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  </w:t>
      </w:r>
      <w:proofErr w:type="gramStart"/>
      <w:r>
        <w:rPr>
          <w:rFonts w:eastAsia="Lucida Sans Unicode"/>
          <w:kern w:val="1"/>
          <w:sz w:val="28"/>
          <w:szCs w:val="28"/>
          <w:lang/>
        </w:rPr>
        <w:t>у</w:t>
      </w:r>
      <w:proofErr w:type="gramEnd"/>
      <w:r>
        <w:rPr>
          <w:rFonts w:eastAsia="Lucida Sans Unicode"/>
          <w:kern w:val="1"/>
          <w:sz w:val="28"/>
          <w:szCs w:val="28"/>
          <w:lang/>
        </w:rPr>
        <w:t xml:space="preserve"> справах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сім’ї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молоді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та спорту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ради. </w:t>
      </w:r>
    </w:p>
    <w:p w:rsidR="00C06FBC" w:rsidRPr="00103A24" w:rsidRDefault="00C06FBC" w:rsidP="00C06FBC">
      <w:pPr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  <w:lang/>
        </w:rPr>
      </w:pP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Зміни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до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програми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вносяться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за процедурою,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передбаченою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розділами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4,5  Порядку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розроблення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фінансування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моніторингу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міських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цільових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програм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та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звітності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про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їх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виконання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що</w:t>
      </w:r>
      <w:proofErr w:type="spellEnd"/>
      <w:r w:rsidRPr="001D2419"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  <w:lang/>
        </w:rPr>
        <w:t>затверджени</w:t>
      </w:r>
      <w:r>
        <w:rPr>
          <w:rFonts w:eastAsia="Lucida Sans Unicode"/>
          <w:kern w:val="1"/>
          <w:sz w:val="28"/>
          <w:szCs w:val="28"/>
          <w:lang/>
        </w:rPr>
        <w:t>й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proofErr w:type="gramStart"/>
      <w:r>
        <w:rPr>
          <w:rFonts w:eastAsia="Lucida Sans Unicode"/>
          <w:kern w:val="1"/>
          <w:sz w:val="28"/>
          <w:szCs w:val="28"/>
          <w:lang/>
        </w:rPr>
        <w:t>р</w:t>
      </w:r>
      <w:proofErr w:type="gramEnd"/>
      <w:r>
        <w:rPr>
          <w:rFonts w:eastAsia="Lucida Sans Unicode"/>
          <w:kern w:val="1"/>
          <w:sz w:val="28"/>
          <w:szCs w:val="28"/>
          <w:lang/>
        </w:rPr>
        <w:t>ішенням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міськвиконкому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від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13.10.2016 за №35</w:t>
      </w:r>
      <w:r w:rsidRPr="001D2419">
        <w:rPr>
          <w:rFonts w:eastAsia="Lucida Sans Unicode"/>
          <w:kern w:val="1"/>
          <w:sz w:val="28"/>
          <w:szCs w:val="28"/>
          <w:lang/>
        </w:rPr>
        <w:t>2.</w:t>
      </w:r>
    </w:p>
    <w:p w:rsidR="00C06FBC" w:rsidRPr="00307495" w:rsidRDefault="00C06FBC" w:rsidP="00C06FBC">
      <w:pPr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  <w:lang/>
        </w:rPr>
      </w:pPr>
      <w:proofErr w:type="spellStart"/>
      <w:r>
        <w:rPr>
          <w:rFonts w:eastAsia="Lucida Sans Unicode"/>
          <w:kern w:val="1"/>
          <w:sz w:val="28"/>
          <w:szCs w:val="28"/>
          <w:lang/>
        </w:rPr>
        <w:t>Учасники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програми</w:t>
      </w:r>
      <w:proofErr w:type="spellEnd"/>
      <w:r w:rsidRPr="008C6753">
        <w:rPr>
          <w:rFonts w:eastAsia="Lucida Sans Unicode"/>
          <w:kern w:val="1"/>
          <w:sz w:val="28"/>
          <w:szCs w:val="28"/>
          <w:lang/>
        </w:rPr>
        <w:t>:</w:t>
      </w:r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r>
        <w:rPr>
          <w:rFonts w:eastAsia="Lucida Sans Unicode"/>
          <w:kern w:val="1"/>
          <w:sz w:val="28"/>
          <w:szCs w:val="28"/>
          <w:lang/>
        </w:rPr>
        <w:t xml:space="preserve">у справах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сім’ї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молоді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та спорту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ради,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міський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культурно-спортивний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центр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Житомирської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ради</w:t>
      </w:r>
      <w:r w:rsidRPr="0009322C">
        <w:rPr>
          <w:rFonts w:eastAsia="Lucida Sans Unicode"/>
          <w:kern w:val="1"/>
          <w:sz w:val="28"/>
          <w:szCs w:val="28"/>
          <w:lang/>
        </w:rPr>
        <w:t xml:space="preserve"> </w:t>
      </w:r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щоквартально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до 10 числа,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наступного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за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звітним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періодом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місяця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узагальнює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інформацію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про стан та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результати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виконання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цільової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позашкільної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на 2016-2018 роки та </w:t>
      </w:r>
      <w:r>
        <w:rPr>
          <w:rFonts w:eastAsia="Lucida Sans Unicode"/>
          <w:kern w:val="1"/>
          <w:sz w:val="28"/>
          <w:szCs w:val="28"/>
          <w:lang/>
        </w:rPr>
        <w:t xml:space="preserve">для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здійснення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моніторингу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програми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щоквартально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до 15 числа,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наступного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за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звітним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періодом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місяця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подає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департаменту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економічного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розвитку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Житомирської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ради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інформацію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про стан та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результати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виконання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  <w:lang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  <w:lang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C06FBC" w:rsidRPr="003A4939" w:rsidRDefault="00C06FBC" w:rsidP="00C06FBC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Щорічний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кожного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ідсумковий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виносить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та </w:t>
      </w:r>
      <w:proofErr w:type="spellStart"/>
      <w:r>
        <w:rPr>
          <w:sz w:val="28"/>
          <w:szCs w:val="28"/>
        </w:rPr>
        <w:t>розміщує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офіційному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у </w:t>
      </w:r>
      <w:proofErr w:type="spellStart"/>
      <w:r>
        <w:rPr>
          <w:sz w:val="28"/>
          <w:szCs w:val="28"/>
        </w:rPr>
        <w:t>місячний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C06FBC" w:rsidRPr="0019125D" w:rsidRDefault="00C06FBC" w:rsidP="00C06FBC">
      <w:pPr>
        <w:pStyle w:val="a3"/>
        <w:spacing w:line="240" w:lineRule="auto"/>
        <w:ind w:firstLine="0"/>
        <w:rPr>
          <w:sz w:val="27"/>
          <w:szCs w:val="27"/>
        </w:rPr>
      </w:pPr>
    </w:p>
    <w:p w:rsidR="00C06FBC" w:rsidRPr="001D723C" w:rsidRDefault="00C06FBC" w:rsidP="009445FA">
      <w:pPr>
        <w:pStyle w:val="a3"/>
        <w:tabs>
          <w:tab w:val="left" w:pos="6804"/>
        </w:tabs>
        <w:spacing w:line="240" w:lineRule="auto"/>
        <w:ind w:right="-185" w:firstLine="0"/>
      </w:pPr>
    </w:p>
    <w:p w:rsidR="009445FA" w:rsidRDefault="009445FA" w:rsidP="009445FA"/>
    <w:p w:rsidR="009445FA" w:rsidRDefault="009445FA" w:rsidP="009445FA"/>
    <w:p w:rsidR="00D51D48" w:rsidRDefault="00D51D48"/>
    <w:sectPr w:rsidR="00D51D48" w:rsidSect="00D51D4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109" w:rsidRDefault="00706109" w:rsidP="00C06FBC">
      <w:r>
        <w:separator/>
      </w:r>
    </w:p>
  </w:endnote>
  <w:endnote w:type="continuationSeparator" w:id="0">
    <w:p w:rsidR="00706109" w:rsidRDefault="00706109" w:rsidP="00C06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109" w:rsidRDefault="00706109" w:rsidP="00C06FBC">
      <w:r>
        <w:separator/>
      </w:r>
    </w:p>
  </w:footnote>
  <w:footnote w:type="continuationSeparator" w:id="0">
    <w:p w:rsidR="00706109" w:rsidRDefault="00706109" w:rsidP="00C06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BC" w:rsidRDefault="00C06FBC">
    <w:pPr>
      <w:pStyle w:val="a6"/>
      <w:jc w:val="center"/>
    </w:pPr>
  </w:p>
  <w:p w:rsidR="00C06FBC" w:rsidRDefault="00C06F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627736"/>
      <w:docPartObj>
        <w:docPartGallery w:val="Page Numbers (Top of Page)"/>
        <w:docPartUnique/>
      </w:docPartObj>
    </w:sdtPr>
    <w:sdtContent>
      <w:p w:rsidR="00C06FBC" w:rsidRDefault="00C06FBC">
        <w:pPr>
          <w:pStyle w:val="a6"/>
          <w:jc w:val="center"/>
        </w:pPr>
        <w:fldSimple w:instr=" PAGE   \* MERGEFORMAT ">
          <w:r w:rsidR="00F95A6C">
            <w:rPr>
              <w:noProof/>
            </w:rPr>
            <w:t>8</w:t>
          </w:r>
        </w:fldSimple>
      </w:p>
    </w:sdtContent>
  </w:sdt>
  <w:p w:rsidR="00C06FBC" w:rsidRDefault="00C06FB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3E4"/>
    <w:multiLevelType w:val="hybridMultilevel"/>
    <w:tmpl w:val="B9C431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2D7985"/>
    <w:multiLevelType w:val="hybridMultilevel"/>
    <w:tmpl w:val="73D4F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47234D"/>
    <w:multiLevelType w:val="hybridMultilevel"/>
    <w:tmpl w:val="13BA0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0843DC"/>
    <w:multiLevelType w:val="hybridMultilevel"/>
    <w:tmpl w:val="331C4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AD2794"/>
    <w:multiLevelType w:val="hybridMultilevel"/>
    <w:tmpl w:val="6E3EC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028B9E6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5FA"/>
    <w:rsid w:val="002A4F74"/>
    <w:rsid w:val="003F7C1B"/>
    <w:rsid w:val="00706109"/>
    <w:rsid w:val="009445FA"/>
    <w:rsid w:val="00A53646"/>
    <w:rsid w:val="00BD0E6B"/>
    <w:rsid w:val="00C06FBC"/>
    <w:rsid w:val="00D51D48"/>
    <w:rsid w:val="00F95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445FA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45F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445FA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445F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C06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06F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06F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06F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2018-01-15T15:09:00Z</cp:lastPrinted>
  <dcterms:created xsi:type="dcterms:W3CDTF">2018-01-10T15:20:00Z</dcterms:created>
  <dcterms:modified xsi:type="dcterms:W3CDTF">2018-01-15T15:13:00Z</dcterms:modified>
</cp:coreProperties>
</file>